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Default="009F4B39" w:rsidP="00EA6B9C">
      <w:pPr>
        <w:pStyle w:val="Heading1"/>
        <w:keepNext w:val="0"/>
        <w:keepLines w:val="0"/>
        <w:spacing w:before="0" w:line="240" w:lineRule="auto"/>
        <w:jc w:val="center"/>
        <w:rPr>
          <w:b/>
          <w:color w:val="auto"/>
          <w:sz w:val="24"/>
          <w:szCs w:val="24"/>
        </w:rPr>
      </w:pPr>
      <w:r>
        <w:rPr>
          <w:b/>
          <w:color w:val="auto"/>
          <w:sz w:val="24"/>
          <w:szCs w:val="24"/>
        </w:rPr>
        <w:t>D DALIS.</w:t>
      </w:r>
    </w:p>
    <w:p w14:paraId="2CA7F5C0" w14:textId="0FE39F55" w:rsidR="002751BF" w:rsidRPr="0007026B" w:rsidRDefault="00080F6A" w:rsidP="00EA6B9C">
      <w:pPr>
        <w:pStyle w:val="Heading1"/>
        <w:keepNext w:val="0"/>
        <w:keepLines w:val="0"/>
        <w:spacing w:before="0" w:line="240" w:lineRule="auto"/>
        <w:jc w:val="center"/>
        <w:rPr>
          <w:b/>
          <w:color w:val="auto"/>
          <w:sz w:val="24"/>
          <w:szCs w:val="24"/>
          <w:lang w:val="lt-LT"/>
        </w:rPr>
      </w:pPr>
      <w:r>
        <w:rPr>
          <w:b/>
          <w:color w:val="auto"/>
          <w:sz w:val="24"/>
          <w:szCs w:val="24"/>
        </w:rPr>
        <w:t xml:space="preserve">DPS </w:t>
      </w:r>
      <w:proofErr w:type="spellStart"/>
      <w:r>
        <w:rPr>
          <w:b/>
          <w:color w:val="auto"/>
          <w:sz w:val="24"/>
          <w:szCs w:val="24"/>
        </w:rPr>
        <w:t>tiekėjų</w:t>
      </w:r>
      <w:proofErr w:type="spellEnd"/>
      <w:r>
        <w:rPr>
          <w:b/>
          <w:color w:val="auto"/>
          <w:sz w:val="24"/>
          <w:szCs w:val="24"/>
        </w:rPr>
        <w:t xml:space="preserve"> </w:t>
      </w:r>
      <w:proofErr w:type="spellStart"/>
      <w:r>
        <w:rPr>
          <w:b/>
          <w:color w:val="auto"/>
          <w:sz w:val="24"/>
          <w:szCs w:val="24"/>
        </w:rPr>
        <w:t>n</w:t>
      </w:r>
      <w:r w:rsidR="002751BF" w:rsidRPr="0007026B">
        <w:rPr>
          <w:b/>
          <w:color w:val="auto"/>
          <w:sz w:val="24"/>
          <w:szCs w:val="24"/>
        </w:rPr>
        <w:t>audojimosi</w:t>
      </w:r>
      <w:proofErr w:type="spellEnd"/>
      <w:r w:rsidR="002751BF" w:rsidRPr="0007026B">
        <w:rPr>
          <w:b/>
          <w:color w:val="auto"/>
          <w:sz w:val="24"/>
          <w:szCs w:val="24"/>
        </w:rPr>
        <w:t xml:space="preserve"> CPO IS </w:t>
      </w:r>
      <w:proofErr w:type="spellStart"/>
      <w:r w:rsidR="002751BF" w:rsidRPr="0007026B">
        <w:rPr>
          <w:b/>
          <w:color w:val="auto"/>
          <w:sz w:val="24"/>
          <w:szCs w:val="24"/>
        </w:rPr>
        <w:t>tvarkos</w:t>
      </w:r>
      <w:proofErr w:type="spellEnd"/>
      <w:r w:rsidR="002751BF" w:rsidRPr="0007026B">
        <w:rPr>
          <w:b/>
          <w:color w:val="auto"/>
          <w:sz w:val="24"/>
          <w:szCs w:val="24"/>
        </w:rPr>
        <w:t xml:space="preserve"> </w:t>
      </w:r>
      <w:proofErr w:type="spellStart"/>
      <w:r w:rsidR="002751BF" w:rsidRPr="0007026B">
        <w:rPr>
          <w:b/>
          <w:color w:val="auto"/>
          <w:sz w:val="24"/>
          <w:szCs w:val="24"/>
        </w:rPr>
        <w:t>apra</w:t>
      </w:r>
      <w:proofErr w:type="spellEnd"/>
      <w:r w:rsidR="002751BF" w:rsidRPr="0007026B">
        <w:rPr>
          <w:b/>
          <w:color w:val="auto"/>
          <w:sz w:val="24"/>
          <w:szCs w:val="24"/>
          <w:lang w:val="lt-LT"/>
        </w:rPr>
        <w:t>šas</w:t>
      </w:r>
    </w:p>
    <w:p w14:paraId="428B9114" w14:textId="77777777" w:rsidR="009E0EEA" w:rsidRPr="0007026B"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07026B">
        <w:rPr>
          <w:b/>
          <w:sz w:val="24"/>
          <w:szCs w:val="24"/>
        </w:rPr>
        <w:tab/>
      </w:r>
    </w:p>
    <w:p w14:paraId="7F498D4B" w14:textId="77777777" w:rsidR="00A953EE" w:rsidRPr="0007026B" w:rsidRDefault="00A953EE" w:rsidP="00A953EE">
      <w:pPr>
        <w:pStyle w:val="Heading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Vartojamos sąvokos</w:t>
      </w:r>
    </w:p>
    <w:p w14:paraId="43BE7F11" w14:textId="77777777" w:rsidR="00A953EE" w:rsidRPr="0007026B"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b/>
          <w:caps w:val="0"/>
          <w:sz w:val="24"/>
          <w:szCs w:val="24"/>
          <w:lang w:val="lt-LT"/>
        </w:rPr>
        <w:t>Identifikavimo duomenys</w:t>
      </w:r>
      <w:r w:rsidRPr="0007026B">
        <w:rPr>
          <w:rFonts w:asciiTheme="minorHAnsi" w:hAnsiTheme="minorHAnsi" w:cstheme="minorHAnsi"/>
          <w:caps w:val="0"/>
          <w:sz w:val="24"/>
          <w:szCs w:val="24"/>
          <w:lang w:val="lt-LT"/>
        </w:rPr>
        <w:t xml:space="preserve"> - </w:t>
      </w:r>
      <w:r w:rsidRPr="0007026B">
        <w:rPr>
          <w:rFonts w:asciiTheme="minorHAnsi" w:hAnsiTheme="minorHAnsi" w:cstheme="minorHAnsi"/>
          <w:sz w:val="24"/>
          <w:szCs w:val="24"/>
        </w:rPr>
        <w:t xml:space="preserve">CPO LT </w:t>
      </w:r>
      <w:proofErr w:type="spellStart"/>
      <w:r w:rsidRPr="0007026B">
        <w:rPr>
          <w:rFonts w:asciiTheme="minorHAnsi" w:hAnsiTheme="minorHAnsi" w:cstheme="minorHAnsi"/>
          <w:caps w:val="0"/>
          <w:sz w:val="24"/>
          <w:szCs w:val="24"/>
        </w:rPr>
        <w:t>suteiktos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tiekėjo</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autentiškumą</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patvirtinančios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priemonės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skirtos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tiekėjo</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naudotojams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identifikuoti</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ir</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jų</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atliekamiems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veiksmams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autorizuoti</w:t>
      </w:r>
      <w:proofErr w:type="spellEnd"/>
      <w:r w:rsidRPr="0007026B">
        <w:rPr>
          <w:rFonts w:asciiTheme="minorHAnsi" w:hAnsiTheme="minorHAnsi" w:cstheme="minorHAnsi"/>
          <w:caps w:val="0"/>
          <w:sz w:val="24"/>
          <w:szCs w:val="24"/>
        </w:rPr>
        <w:t xml:space="preserve"> </w:t>
      </w:r>
      <w:r w:rsidRPr="0007026B">
        <w:rPr>
          <w:rStyle w:val="Heading1Char"/>
          <w:rFonts w:asciiTheme="minorHAnsi" w:eastAsia="Calibri" w:hAnsiTheme="minorHAnsi" w:cstheme="minorHAnsi"/>
          <w:color w:val="000000"/>
          <w:sz w:val="24"/>
          <w:szCs w:val="24"/>
        </w:rPr>
        <w:t>CPO IS.</w:t>
      </w:r>
      <w:r w:rsidRPr="0007026B">
        <w:rPr>
          <w:rFonts w:asciiTheme="minorHAnsi" w:hAnsiTheme="minorHAnsi" w:cstheme="minorHAnsi"/>
          <w:caps w:val="0"/>
          <w:sz w:val="24"/>
          <w:szCs w:val="24"/>
          <w:lang w:val="lt-LT"/>
        </w:rPr>
        <w:t xml:space="preserve"> </w:t>
      </w:r>
    </w:p>
    <w:p w14:paraId="7E1D7CB9" w14:textId="77777777" w:rsidR="00A953EE" w:rsidRPr="0007026B" w:rsidRDefault="00A953EE" w:rsidP="008800FB">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b/>
          <w:caps w:val="0"/>
          <w:sz w:val="24"/>
          <w:szCs w:val="24"/>
          <w:lang w:val="lt-LT"/>
        </w:rPr>
        <w:t>Naudotojas</w:t>
      </w:r>
      <w:r w:rsidRPr="0007026B">
        <w:rPr>
          <w:rFonts w:asciiTheme="minorHAnsi" w:hAnsiTheme="minorHAnsi" w:cstheme="minorHAnsi"/>
          <w:caps w:val="0"/>
          <w:sz w:val="24"/>
          <w:szCs w:val="24"/>
          <w:lang w:val="lt-LT"/>
        </w:rPr>
        <w:t xml:space="preserve"> – D</w:t>
      </w:r>
      <w:r w:rsidRPr="0007026B">
        <w:rPr>
          <w:rFonts w:asciiTheme="minorHAnsi" w:hAnsiTheme="minorHAnsi" w:cstheme="minorHAnsi"/>
          <w:sz w:val="24"/>
          <w:szCs w:val="24"/>
        </w:rPr>
        <w:t xml:space="preserve">PS </w:t>
      </w:r>
      <w:proofErr w:type="spellStart"/>
      <w:r w:rsidRPr="0007026B">
        <w:rPr>
          <w:rFonts w:asciiTheme="minorHAnsi" w:hAnsiTheme="minorHAnsi" w:cstheme="minorHAnsi"/>
          <w:caps w:val="0"/>
          <w:sz w:val="24"/>
          <w:szCs w:val="24"/>
        </w:rPr>
        <w:t>tiekėjo</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registruotas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veiksmus</w:t>
      </w:r>
      <w:proofErr w:type="spellEnd"/>
      <w:r w:rsidRPr="0007026B">
        <w:rPr>
          <w:rFonts w:asciiTheme="minorHAnsi" w:hAnsiTheme="minorHAnsi" w:cstheme="minorHAnsi"/>
          <w:caps w:val="0"/>
          <w:sz w:val="24"/>
          <w:szCs w:val="24"/>
        </w:rPr>
        <w:t xml:space="preserve"> </w:t>
      </w:r>
      <w:r w:rsidR="00E94C66" w:rsidRPr="0007026B">
        <w:rPr>
          <w:rStyle w:val="Heading1Char"/>
          <w:rFonts w:asciiTheme="minorHAnsi" w:eastAsia="Calibri" w:hAnsiTheme="minorHAnsi" w:cstheme="minorHAnsi"/>
          <w:caps w:val="0"/>
          <w:color w:val="000000"/>
          <w:sz w:val="24"/>
          <w:szCs w:val="24"/>
        </w:rPr>
        <w:t xml:space="preserve">CPO IS </w:t>
      </w:r>
      <w:proofErr w:type="spellStart"/>
      <w:r w:rsidRPr="0007026B">
        <w:rPr>
          <w:rFonts w:asciiTheme="minorHAnsi" w:hAnsiTheme="minorHAnsi" w:cstheme="minorHAnsi"/>
          <w:caps w:val="0"/>
          <w:sz w:val="24"/>
          <w:szCs w:val="24"/>
        </w:rPr>
        <w:t>įgaliotas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atlikti</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fizinis</w:t>
      </w:r>
      <w:proofErr w:type="spellEnd"/>
      <w:r w:rsidRPr="0007026B">
        <w:rPr>
          <w:rFonts w:asciiTheme="minorHAnsi" w:hAnsiTheme="minorHAnsi" w:cstheme="minorHAnsi"/>
          <w:caps w:val="0"/>
          <w:sz w:val="24"/>
          <w:szCs w:val="24"/>
        </w:rPr>
        <w:t xml:space="preserve"> </w:t>
      </w:r>
      <w:proofErr w:type="spellStart"/>
      <w:r w:rsidRPr="0007026B">
        <w:rPr>
          <w:rFonts w:asciiTheme="minorHAnsi" w:hAnsiTheme="minorHAnsi" w:cstheme="minorHAnsi"/>
          <w:caps w:val="0"/>
          <w:sz w:val="24"/>
          <w:szCs w:val="24"/>
        </w:rPr>
        <w:t>asmuo</w:t>
      </w:r>
      <w:proofErr w:type="spellEnd"/>
      <w:r w:rsidR="00E94C66">
        <w:rPr>
          <w:rFonts w:asciiTheme="minorHAnsi" w:hAnsiTheme="minorHAnsi" w:cstheme="minorHAnsi"/>
          <w:caps w:val="0"/>
          <w:sz w:val="24"/>
          <w:szCs w:val="24"/>
          <w:lang w:val="en-US"/>
        </w:rPr>
        <w:t>.</w:t>
      </w:r>
    </w:p>
    <w:p w14:paraId="4C46C556" w14:textId="77777777" w:rsidR="00A953EE" w:rsidRPr="0007026B" w:rsidRDefault="00A953EE" w:rsidP="00A953EE">
      <w:pPr>
        <w:pStyle w:val="Heading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07026B" w:rsidRDefault="00991571" w:rsidP="00387C4A">
      <w:pPr>
        <w:pStyle w:val="Default"/>
        <w:numPr>
          <w:ilvl w:val="0"/>
          <w:numId w:val="3"/>
        </w:numPr>
        <w:jc w:val="both"/>
        <w:rPr>
          <w:rFonts w:asciiTheme="minorHAnsi" w:hAnsiTheme="minorHAnsi" w:cstheme="minorHAnsi"/>
        </w:rPr>
      </w:pPr>
      <w:r w:rsidRPr="0007026B">
        <w:rPr>
          <w:rFonts w:asciiTheme="minorHAnsi" w:hAnsiTheme="minorHAnsi" w:cstheme="minorHAnsi"/>
          <w:b/>
          <w:bCs/>
        </w:rPr>
        <w:t>Registracija ir v</w:t>
      </w:r>
      <w:r w:rsidR="00E90156" w:rsidRPr="0007026B">
        <w:rPr>
          <w:rFonts w:asciiTheme="minorHAnsi" w:hAnsiTheme="minorHAnsi" w:cstheme="minorHAnsi"/>
          <w:b/>
          <w:bCs/>
        </w:rPr>
        <w:t xml:space="preserve">eiksmai CPO IS </w:t>
      </w:r>
    </w:p>
    <w:p w14:paraId="1894A23B" w14:textId="77777777" w:rsidR="00E90156" w:rsidRPr="0007026B" w:rsidRDefault="00E90156" w:rsidP="00E90156">
      <w:pPr>
        <w:pStyle w:val="Heading2"/>
        <w:keepNext w:val="0"/>
        <w:numPr>
          <w:ilvl w:val="1"/>
          <w:numId w:val="3"/>
        </w:numPr>
        <w:spacing w:before="0" w:beforeAutospacing="0" w:after="0" w:line="240" w:lineRule="auto"/>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Veiksmus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07026B" w:rsidRDefault="00D21741"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proofErr w:type="spellStart"/>
      <w:r>
        <w:rPr>
          <w:rFonts w:asciiTheme="minorHAnsi" w:hAnsiTheme="minorHAnsi" w:cstheme="minorHAnsi"/>
          <w:caps w:val="0"/>
          <w:sz w:val="24"/>
          <w:szCs w:val="24"/>
        </w:rPr>
        <w:t>N</w:t>
      </w:r>
      <w:r w:rsidRPr="00D21741">
        <w:rPr>
          <w:rFonts w:asciiTheme="minorHAnsi" w:hAnsiTheme="minorHAnsi" w:cstheme="minorHAnsi"/>
          <w:caps w:val="0"/>
          <w:sz w:val="24"/>
          <w:szCs w:val="24"/>
        </w:rPr>
        <w:t>audotojų</w:t>
      </w:r>
      <w:proofErr w:type="spellEnd"/>
      <w:r>
        <w:rPr>
          <w:rFonts w:asciiTheme="minorHAnsi" w:hAnsiTheme="minorHAnsi" w:cstheme="minorHAnsi"/>
          <w:caps w:val="0"/>
          <w:sz w:val="24"/>
          <w:szCs w:val="24"/>
        </w:rPr>
        <w:t xml:space="preserve"> </w:t>
      </w:r>
      <w:proofErr w:type="spellStart"/>
      <w:r>
        <w:rPr>
          <w:rFonts w:asciiTheme="minorHAnsi" w:hAnsiTheme="minorHAnsi" w:cstheme="minorHAnsi"/>
          <w:caps w:val="0"/>
          <w:sz w:val="24"/>
          <w:szCs w:val="24"/>
        </w:rPr>
        <w:t>registracija</w:t>
      </w:r>
      <w:proofErr w:type="spellEnd"/>
      <w:r>
        <w:rPr>
          <w:rFonts w:asciiTheme="minorHAnsi" w:hAnsiTheme="minorHAnsi" w:cstheme="minorHAnsi"/>
          <w:caps w:val="0"/>
          <w:sz w:val="24"/>
          <w:szCs w:val="24"/>
        </w:rPr>
        <w:t xml:space="preserve"> </w:t>
      </w:r>
      <w:proofErr w:type="spellStart"/>
      <w:r>
        <w:rPr>
          <w:rFonts w:asciiTheme="minorHAnsi" w:hAnsiTheme="minorHAnsi" w:cstheme="minorHAnsi"/>
          <w:caps w:val="0"/>
          <w:sz w:val="24"/>
          <w:szCs w:val="24"/>
        </w:rPr>
        <w:t>ir</w:t>
      </w:r>
      <w:proofErr w:type="spellEnd"/>
      <w:r>
        <w:rPr>
          <w:rFonts w:asciiTheme="minorHAnsi" w:hAnsiTheme="minorHAnsi" w:cstheme="minorHAnsi"/>
          <w:caps w:val="0"/>
          <w:sz w:val="24"/>
          <w:szCs w:val="24"/>
        </w:rPr>
        <w:t xml:space="preserve"> </w:t>
      </w:r>
      <w:proofErr w:type="spellStart"/>
      <w:r>
        <w:rPr>
          <w:rFonts w:asciiTheme="minorHAnsi" w:hAnsiTheme="minorHAnsi" w:cstheme="minorHAnsi"/>
          <w:caps w:val="0"/>
          <w:sz w:val="24"/>
          <w:szCs w:val="24"/>
        </w:rPr>
        <w:t>veiksmai</w:t>
      </w:r>
      <w:proofErr w:type="spellEnd"/>
      <w:r>
        <w:rPr>
          <w:rFonts w:asciiTheme="minorHAnsi" w:hAnsiTheme="minorHAnsi" w:cstheme="minorHAnsi"/>
          <w:caps w:val="0"/>
          <w:sz w:val="24"/>
          <w:szCs w:val="24"/>
        </w:rPr>
        <w:t xml:space="preserve"> CPO IS</w:t>
      </w:r>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atliekami</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vadovaujantis</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šiuo</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aprašu</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ir</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katalogo</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naudotojo</w:t>
      </w:r>
      <w:proofErr w:type="spellEnd"/>
      <w:r w:rsidRPr="00D21741">
        <w:rPr>
          <w:rFonts w:asciiTheme="minorHAnsi" w:hAnsiTheme="minorHAnsi" w:cstheme="minorHAnsi"/>
          <w:caps w:val="0"/>
          <w:sz w:val="24"/>
          <w:szCs w:val="24"/>
        </w:rPr>
        <w:t xml:space="preserve"> </w:t>
      </w:r>
      <w:proofErr w:type="spellStart"/>
      <w:r w:rsidRPr="00D21741">
        <w:rPr>
          <w:rFonts w:asciiTheme="minorHAnsi" w:hAnsiTheme="minorHAnsi" w:cstheme="minorHAnsi"/>
          <w:caps w:val="0"/>
          <w:sz w:val="24"/>
          <w:szCs w:val="24"/>
        </w:rPr>
        <w:t>instrukcija</w:t>
      </w:r>
      <w:proofErr w:type="spellEnd"/>
      <w:r>
        <w:rPr>
          <w:lang w:val="en-US"/>
        </w:rPr>
        <w:t>.</w:t>
      </w:r>
      <w:r w:rsidRPr="0007026B">
        <w:rPr>
          <w:rFonts w:asciiTheme="minorHAnsi" w:hAnsiTheme="minorHAnsi" w:cstheme="minorHAnsi"/>
          <w:caps w:val="0"/>
          <w:sz w:val="24"/>
          <w:szCs w:val="24"/>
          <w:lang w:val="lt-LT"/>
        </w:rPr>
        <w:t xml:space="preserve"> Naudotojų </w:t>
      </w:r>
      <w:r w:rsidR="002F6ECA" w:rsidRPr="0007026B">
        <w:rPr>
          <w:rFonts w:asciiTheme="minorHAnsi" w:hAnsiTheme="minorHAnsi" w:cstheme="minorHAnsi"/>
          <w:caps w:val="0"/>
          <w:sz w:val="24"/>
          <w:szCs w:val="24"/>
          <w:lang w:val="lt-LT"/>
        </w:rPr>
        <w:t xml:space="preserve">registracijos tvarka skelbiama CPO IS. </w:t>
      </w:r>
    </w:p>
    <w:p w14:paraId="0F133F0C" w14:textId="77777777" w:rsidR="00E90156" w:rsidRPr="0007026B" w:rsidRDefault="00E90156" w:rsidP="00E90156">
      <w:pPr>
        <w:pStyle w:val="Heading2"/>
        <w:keepNext w:val="0"/>
        <w:numPr>
          <w:ilvl w:val="1"/>
          <w:numId w:val="3"/>
        </w:numPr>
        <w:spacing w:before="0" w:beforeAutospacing="0" w:after="0" w:line="240" w:lineRule="auto"/>
        <w:rPr>
          <w:rFonts w:asciiTheme="minorHAnsi" w:hAnsiTheme="minorHAnsi" w:cstheme="minorHAnsi"/>
          <w:sz w:val="24"/>
          <w:szCs w:val="24"/>
          <w:lang w:val="lt-LT"/>
        </w:rPr>
      </w:pPr>
      <w:r w:rsidRPr="0007026B">
        <w:rPr>
          <w:rFonts w:asciiTheme="minorHAnsi" w:hAnsiTheme="minorHAnsi" w:cstheme="minorHAnsi"/>
          <w:caps w:val="0"/>
          <w:sz w:val="24"/>
          <w:szCs w:val="24"/>
          <w:lang w:val="lt-LT"/>
        </w:rPr>
        <w:t>T</w:t>
      </w:r>
      <w:r w:rsidRPr="0007026B">
        <w:rPr>
          <w:rFonts w:asciiTheme="minorHAnsi" w:hAnsiTheme="minorHAnsi" w:cstheme="minorHAnsi"/>
          <w:bCs/>
          <w:caps w:val="0"/>
          <w:sz w:val="24"/>
          <w:szCs w:val="24"/>
          <w:lang w:val="lt-LT"/>
        </w:rPr>
        <w:t>iekėjas registruodamas Naudotojus patvirtina, kad:</w:t>
      </w:r>
    </w:p>
    <w:p w14:paraId="70666528" w14:textId="64CD0D62" w:rsidR="00E90156" w:rsidRPr="0007026B" w:rsidRDefault="0064589C" w:rsidP="00E90156">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bCs/>
          <w:caps w:val="0"/>
          <w:sz w:val="24"/>
          <w:szCs w:val="24"/>
          <w:lang w:val="lt-LT"/>
        </w:rPr>
        <w:t xml:space="preserve"> </w:t>
      </w:r>
      <w:r w:rsidR="00E90156" w:rsidRPr="0007026B">
        <w:rPr>
          <w:rFonts w:asciiTheme="minorHAnsi" w:hAnsiTheme="minorHAnsi" w:cstheme="minorHAnsi"/>
          <w:bCs/>
          <w:caps w:val="0"/>
          <w:sz w:val="24"/>
          <w:szCs w:val="24"/>
          <w:lang w:val="lt-LT"/>
        </w:rPr>
        <w:t xml:space="preserve">yra gavęs registruojamų asmenų sutikimą naudoti jų asmens duomenis </w:t>
      </w:r>
      <w:r w:rsidR="00E90156" w:rsidRPr="0007026B">
        <w:rPr>
          <w:rFonts w:asciiTheme="minorHAnsi" w:hAnsiTheme="minorHAnsi" w:cstheme="minorHAnsi"/>
          <w:caps w:val="0"/>
          <w:sz w:val="24"/>
          <w:szCs w:val="24"/>
          <w:lang w:val="lt-LT"/>
        </w:rPr>
        <w:t xml:space="preserve">CPO </w:t>
      </w:r>
      <w:r w:rsidR="00E90156" w:rsidRPr="0007026B">
        <w:rPr>
          <w:rStyle w:val="Heading1Char"/>
          <w:rFonts w:asciiTheme="minorHAnsi" w:hAnsiTheme="minorHAnsi" w:cstheme="minorHAnsi"/>
          <w:color w:val="000000"/>
          <w:sz w:val="24"/>
          <w:szCs w:val="24"/>
          <w:lang w:val="lt-LT"/>
        </w:rPr>
        <w:t>IS</w:t>
      </w:r>
      <w:r w:rsidR="00E90156" w:rsidRPr="0007026B">
        <w:rPr>
          <w:rFonts w:asciiTheme="minorHAnsi" w:hAnsiTheme="minorHAnsi" w:cstheme="minorHAnsi"/>
          <w:bCs/>
          <w:caps w:val="0"/>
          <w:sz w:val="24"/>
          <w:szCs w:val="24"/>
          <w:lang w:val="lt-LT"/>
        </w:rPr>
        <w:t>;</w:t>
      </w:r>
    </w:p>
    <w:p w14:paraId="07A92EEE" w14:textId="5595EF76" w:rsidR="0064589C"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Pr>
          <w:rFonts w:asciiTheme="minorHAnsi" w:hAnsiTheme="minorHAnsi" w:cstheme="minorHAnsi"/>
          <w:caps w:val="0"/>
          <w:sz w:val="24"/>
          <w:szCs w:val="24"/>
          <w:lang w:val="lt-LT"/>
        </w:rPr>
        <w:t xml:space="preserve"> </w:t>
      </w:r>
      <w:r w:rsidR="00E90156" w:rsidRPr="0007026B">
        <w:rPr>
          <w:rFonts w:asciiTheme="minorHAnsi" w:hAnsiTheme="minorHAnsi" w:cstheme="minorHAnsi"/>
          <w:caps w:val="0"/>
          <w:sz w:val="24"/>
          <w:szCs w:val="24"/>
          <w:lang w:val="lt-LT"/>
        </w:rPr>
        <w:t xml:space="preserve">CPO IS </w:t>
      </w:r>
      <w:r w:rsidR="00E90156" w:rsidRPr="0007026B">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Pr>
          <w:rFonts w:asciiTheme="minorHAnsi" w:hAnsiTheme="minorHAnsi" w:cstheme="minorHAnsi"/>
          <w:bCs/>
          <w:caps w:val="0"/>
          <w:sz w:val="24"/>
          <w:szCs w:val="24"/>
          <w:lang w:val="lt-LT"/>
        </w:rPr>
        <w:t>K</w:t>
      </w:r>
      <w:r w:rsidR="00E90156" w:rsidRPr="0007026B">
        <w:rPr>
          <w:rFonts w:asciiTheme="minorHAnsi" w:hAnsiTheme="minorHAnsi" w:cstheme="minorHAnsi"/>
          <w:caps w:val="0"/>
          <w:sz w:val="24"/>
          <w:szCs w:val="24"/>
          <w:lang w:val="lt-LT"/>
        </w:rPr>
        <w:t>onkrečių pirkimų procedūras</w:t>
      </w:r>
      <w:r w:rsidR="00E90156" w:rsidRPr="0007026B">
        <w:rPr>
          <w:rFonts w:asciiTheme="minorHAnsi" w:hAnsiTheme="minorHAnsi" w:cstheme="minorHAnsi"/>
          <w:bCs/>
          <w:caps w:val="0"/>
          <w:sz w:val="24"/>
          <w:szCs w:val="24"/>
          <w:lang w:val="lt-LT"/>
        </w:rPr>
        <w:t>;</w:t>
      </w:r>
    </w:p>
    <w:p w14:paraId="7360F794" w14:textId="3381CB0B" w:rsidR="00E90156" w:rsidRDefault="0064589C" w:rsidP="0064589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Pr>
          <w:rFonts w:asciiTheme="minorHAnsi" w:hAnsiTheme="minorHAnsi" w:cstheme="minorHAnsi"/>
          <w:caps w:val="0"/>
          <w:sz w:val="24"/>
          <w:szCs w:val="24"/>
          <w:lang w:val="lt-LT"/>
        </w:rPr>
        <w:t xml:space="preserve"> </w:t>
      </w:r>
      <w:r w:rsidRPr="0064589C">
        <w:rPr>
          <w:rFonts w:asciiTheme="minorHAnsi" w:hAnsiTheme="minorHAnsi" w:cstheme="minorHAnsi"/>
          <w:caps w:val="0"/>
          <w:sz w:val="24"/>
          <w:szCs w:val="24"/>
          <w:lang w:val="lt-LT"/>
        </w:rPr>
        <w:t xml:space="preserve">jis sutinka, kad naudotojams nurodytais </w:t>
      </w:r>
      <w:r>
        <w:rPr>
          <w:rFonts w:asciiTheme="minorHAnsi" w:hAnsiTheme="minorHAnsi" w:cstheme="minorHAnsi"/>
          <w:caps w:val="0"/>
          <w:sz w:val="24"/>
          <w:szCs w:val="24"/>
          <w:lang w:val="lt-LT"/>
        </w:rPr>
        <w:t>el. paštais bus siunčiami CPO IS</w:t>
      </w:r>
      <w:r w:rsidRPr="0064589C">
        <w:rPr>
          <w:rFonts w:asciiTheme="minorHAnsi" w:hAnsiTheme="minorHAnsi" w:cstheme="minorHAnsi"/>
          <w:caps w:val="0"/>
          <w:sz w:val="24"/>
          <w:szCs w:val="24"/>
          <w:lang w:val="lt-LT"/>
        </w:rPr>
        <w:t xml:space="preserve"> pranešimai. </w:t>
      </w:r>
    </w:p>
    <w:p w14:paraId="2CBB732B" w14:textId="77777777" w:rsidR="006E7D4C" w:rsidRPr="003B54A0" w:rsidRDefault="006E7D4C" w:rsidP="006E7D4C">
      <w:pPr>
        <w:pStyle w:val="Heading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3B54A0">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 xml:space="preserve">Identifikavimo duomenys gali būti keičiami Naudotojui kreipiantis į CPO LT. </w:t>
      </w:r>
    </w:p>
    <w:p w14:paraId="272F97BD"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07026B" w:rsidRDefault="00E90156" w:rsidP="00E90156">
      <w:pPr>
        <w:numPr>
          <w:ilvl w:val="1"/>
          <w:numId w:val="3"/>
        </w:numPr>
        <w:spacing w:after="0" w:line="240" w:lineRule="auto"/>
        <w:jc w:val="both"/>
        <w:outlineLvl w:val="1"/>
        <w:rPr>
          <w:rFonts w:cstheme="minorHAnsi"/>
          <w:bCs/>
          <w:iCs/>
          <w:color w:val="000000"/>
          <w:sz w:val="24"/>
          <w:szCs w:val="24"/>
          <w:lang w:val="lt-LT"/>
        </w:rPr>
      </w:pPr>
      <w:r w:rsidRPr="0007026B">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07026B">
        <w:rPr>
          <w:rStyle w:val="Heading1Char"/>
          <w:rFonts w:asciiTheme="minorHAnsi" w:eastAsia="Times New Roman" w:hAnsiTheme="minorHAnsi" w:cstheme="minorHAnsi"/>
          <w:color w:val="000000"/>
          <w:sz w:val="24"/>
          <w:szCs w:val="24"/>
          <w:lang w:val="lt-LT"/>
        </w:rPr>
        <w:t xml:space="preserve">CPO IS </w:t>
      </w:r>
      <w:r w:rsidRPr="0007026B">
        <w:rPr>
          <w:rFonts w:cstheme="minorHAnsi"/>
          <w:bCs/>
          <w:iCs/>
          <w:color w:val="000000"/>
          <w:sz w:val="24"/>
          <w:szCs w:val="24"/>
          <w:lang w:val="lt-LT"/>
        </w:rPr>
        <w:t>įvykdyto veiksmo, jeigu veiksmą atliko Naudotojas, kurį CPO LT identifikavo pagal DPS tiekėjo Identifikavimo duomenis.</w:t>
      </w:r>
    </w:p>
    <w:p w14:paraId="77FB92DB" w14:textId="02513872" w:rsidR="009B1274" w:rsidRDefault="009B1274" w:rsidP="00FD7A7A">
      <w:pPr>
        <w:pStyle w:val="ListParagraph"/>
        <w:numPr>
          <w:ilvl w:val="1"/>
          <w:numId w:val="3"/>
        </w:numPr>
        <w:autoSpaceDE w:val="0"/>
        <w:autoSpaceDN w:val="0"/>
        <w:adjustRightInd w:val="0"/>
        <w:spacing w:after="0" w:line="240" w:lineRule="auto"/>
        <w:jc w:val="both"/>
        <w:rPr>
          <w:rFonts w:ascii="Calibri" w:hAnsi="Calibri" w:cs="Calibri"/>
          <w:color w:val="000000"/>
          <w:sz w:val="24"/>
          <w:szCs w:val="24"/>
          <w:lang w:val="en-GB"/>
        </w:rPr>
      </w:pPr>
      <w:proofErr w:type="spellStart"/>
      <w:r w:rsidRPr="000D1590">
        <w:rPr>
          <w:rFonts w:ascii="Calibri" w:hAnsi="Calibri" w:cs="Calibri"/>
          <w:color w:val="000000"/>
          <w:sz w:val="24"/>
          <w:szCs w:val="24"/>
          <w:lang w:val="en-GB"/>
        </w:rPr>
        <w:t>Tiekėjas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užtikrina</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kad</w:t>
      </w:r>
      <w:proofErr w:type="spellEnd"/>
      <w:r w:rsidRPr="000D1590">
        <w:rPr>
          <w:rFonts w:ascii="Calibri" w:hAnsi="Calibri" w:cs="Calibri"/>
          <w:color w:val="000000"/>
          <w:sz w:val="24"/>
          <w:szCs w:val="24"/>
          <w:lang w:val="en-GB"/>
        </w:rPr>
        <w:t xml:space="preserve"> CPO IS </w:t>
      </w:r>
      <w:proofErr w:type="spellStart"/>
      <w:r w:rsidRPr="000D1590">
        <w:rPr>
          <w:rFonts w:ascii="Calibri" w:hAnsi="Calibri" w:cs="Calibri"/>
          <w:color w:val="000000"/>
          <w:sz w:val="24"/>
          <w:szCs w:val="24"/>
          <w:lang w:val="en-GB"/>
        </w:rPr>
        <w:t>siūlomos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ir</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Užsakovams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teikiamos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Paslaugos</w:t>
      </w:r>
      <w:proofErr w:type="spellEnd"/>
      <w:r w:rsidRPr="000D1590">
        <w:rPr>
          <w:rFonts w:ascii="Calibri" w:hAnsi="Calibri" w:cs="Calibri"/>
          <w:color w:val="000000"/>
          <w:sz w:val="24"/>
          <w:szCs w:val="24"/>
          <w:lang w:val="en-GB"/>
        </w:rPr>
        <w:t xml:space="preserve"> / </w:t>
      </w:r>
      <w:proofErr w:type="spellStart"/>
      <w:r w:rsidRPr="000D1590">
        <w:rPr>
          <w:rFonts w:ascii="Calibri" w:hAnsi="Calibri" w:cs="Calibri"/>
          <w:color w:val="000000"/>
          <w:sz w:val="24"/>
          <w:szCs w:val="24"/>
          <w:lang w:val="en-GB"/>
        </w:rPr>
        <w:t>Prekės</w:t>
      </w:r>
      <w:proofErr w:type="spellEnd"/>
      <w:r w:rsidRPr="000D1590">
        <w:rPr>
          <w:rFonts w:ascii="Calibri" w:hAnsi="Calibri" w:cs="Calibri"/>
          <w:color w:val="000000"/>
          <w:sz w:val="24"/>
          <w:szCs w:val="24"/>
          <w:lang w:val="en-GB"/>
        </w:rPr>
        <w:t xml:space="preserve"> / </w:t>
      </w:r>
      <w:proofErr w:type="spellStart"/>
      <w:r w:rsidRPr="000D1590">
        <w:rPr>
          <w:rFonts w:ascii="Calibri" w:hAnsi="Calibri" w:cs="Calibri"/>
          <w:color w:val="000000"/>
          <w:sz w:val="24"/>
          <w:szCs w:val="24"/>
          <w:lang w:val="en-GB"/>
        </w:rPr>
        <w:t>Darbai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atitiktų</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pirkimo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dokumentų</w:t>
      </w:r>
      <w:proofErr w:type="spellEnd"/>
      <w:r w:rsidRPr="000D1590">
        <w:rPr>
          <w:rFonts w:ascii="Calibri" w:hAnsi="Calibri" w:cs="Calibri"/>
          <w:color w:val="000000"/>
          <w:sz w:val="24"/>
          <w:szCs w:val="24"/>
          <w:lang w:val="en-GB"/>
        </w:rPr>
        <w:t xml:space="preserve"> B </w:t>
      </w:r>
      <w:proofErr w:type="spellStart"/>
      <w:r w:rsidRPr="000D1590">
        <w:rPr>
          <w:rFonts w:ascii="Calibri" w:hAnsi="Calibri" w:cs="Calibri"/>
          <w:color w:val="000000"/>
          <w:sz w:val="24"/>
          <w:szCs w:val="24"/>
          <w:lang w:val="en-GB"/>
        </w:rPr>
        <w:t>dalyje</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nurodytą</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techninę</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specifikaciją</w:t>
      </w:r>
      <w:proofErr w:type="spellEnd"/>
      <w:r w:rsidRPr="000D1590">
        <w:rPr>
          <w:rFonts w:ascii="Calibri" w:hAnsi="Calibri" w:cs="Calibri"/>
          <w:color w:val="000000"/>
          <w:sz w:val="24"/>
          <w:szCs w:val="24"/>
          <w:lang w:val="en-GB"/>
        </w:rPr>
        <w:t xml:space="preserve">. </w:t>
      </w:r>
    </w:p>
    <w:p w14:paraId="71409754" w14:textId="6CD2094C" w:rsidR="00FD7A7A" w:rsidRDefault="00FD7A7A" w:rsidP="00FD7A7A">
      <w:pPr>
        <w:pStyle w:val="ListParagraph"/>
        <w:autoSpaceDE w:val="0"/>
        <w:autoSpaceDN w:val="0"/>
        <w:adjustRightInd w:val="0"/>
        <w:spacing w:after="0" w:line="240" w:lineRule="auto"/>
        <w:ind w:left="0"/>
        <w:jc w:val="both"/>
        <w:rPr>
          <w:rFonts w:eastAsia="Calibri" w:cstheme="minorHAnsi"/>
          <w:sz w:val="24"/>
          <w:szCs w:val="24"/>
          <w:lang w:val="lt-LT"/>
        </w:rPr>
      </w:pPr>
      <w:bookmarkStart w:id="0" w:name="_Hlk99691332"/>
      <w:r>
        <w:rPr>
          <w:rFonts w:ascii="Calibri" w:hAnsi="Calibri" w:cs="Calibri"/>
          <w:color w:val="000000"/>
          <w:sz w:val="24"/>
          <w:szCs w:val="24"/>
          <w:lang w:val="en-GB"/>
        </w:rPr>
        <w:t>2.7</w:t>
      </w:r>
      <w:r>
        <w:rPr>
          <w:rFonts w:ascii="Calibri" w:hAnsi="Calibri" w:cs="Calibri"/>
          <w:color w:val="000000"/>
          <w:sz w:val="24"/>
          <w:szCs w:val="24"/>
          <w:vertAlign w:val="superscript"/>
          <w:lang w:val="en-GB"/>
        </w:rPr>
        <w:t>1</w:t>
      </w:r>
      <w:bookmarkEnd w:id="0"/>
      <w:r>
        <w:rPr>
          <w:rFonts w:ascii="Calibri" w:hAnsi="Calibri" w:cs="Calibri"/>
          <w:color w:val="000000"/>
          <w:sz w:val="24"/>
          <w:szCs w:val="24"/>
          <w:lang w:val="en-GB"/>
        </w:rPr>
        <w:t>.</w:t>
      </w:r>
      <w:r w:rsidRPr="000D1590">
        <w:rPr>
          <w:rFonts w:ascii="Calibri" w:hAnsi="Calibri" w:cs="Calibri"/>
          <w:color w:val="000000"/>
          <w:sz w:val="24"/>
          <w:szCs w:val="24"/>
          <w:lang w:val="en-GB"/>
        </w:rPr>
        <w:t xml:space="preserve"> </w:t>
      </w:r>
      <w:r w:rsidRPr="00CE51B3">
        <w:rPr>
          <w:rFonts w:eastAsia="Calibri" w:cstheme="minorHAnsi"/>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tiekėjas užtikrina, kad jis netiekia prekių (įskaitant jų sudedamąsias dalis</w:t>
      </w:r>
      <w:r w:rsidRPr="00303CBC">
        <w:rPr>
          <w:rFonts w:eastAsia="Calibri" w:cstheme="minorHAnsi"/>
          <w:sz w:val="24"/>
          <w:szCs w:val="24"/>
          <w:lang w:val="lt-LT"/>
        </w:rPr>
        <w:t>)</w:t>
      </w:r>
      <w:r w:rsidRPr="00CE51B3">
        <w:rPr>
          <w:rFonts w:eastAsia="Calibri" w:cstheme="minorHAnsi"/>
          <w:sz w:val="24"/>
          <w:szCs w:val="24"/>
          <w:lang w:val="lt-LT"/>
        </w:rPr>
        <w:t xml:space="preserve"> ar </w:t>
      </w:r>
      <w:r w:rsidRPr="00303CBC">
        <w:rPr>
          <w:rFonts w:eastAsia="Calibri" w:cstheme="minorHAnsi"/>
          <w:sz w:val="24"/>
          <w:szCs w:val="24"/>
          <w:lang w:val="lt-LT"/>
        </w:rPr>
        <w:t xml:space="preserve">neteikia paslaugų </w:t>
      </w:r>
      <w:r w:rsidRPr="00CE51B3">
        <w:rPr>
          <w:rFonts w:eastAsia="Calibri" w:cstheme="minorHAnsi"/>
          <w:sz w:val="24"/>
          <w:szCs w:val="24"/>
          <w:lang w:val="lt-LT"/>
        </w:rPr>
        <w:t>iš VPĮ 92 straipsnio 15 dalyje numatytame sąraše nurodytų valstybių ar teritorijų (toliau – netinkamos prekės ar paslaugos). Kad įsitikintų prekių ar paslaugų tinkamumu, CPO LT šiuo atveju p</w:t>
      </w:r>
      <w:r w:rsidRPr="00303CBC">
        <w:rPr>
          <w:rFonts w:eastAsia="Calibri" w:cstheme="minorHAnsi"/>
          <w:sz w:val="24"/>
          <w:szCs w:val="24"/>
          <w:lang w:val="lt-LT"/>
        </w:rPr>
        <w:t>rašo</w:t>
      </w:r>
      <w:r w:rsidRPr="00CE51B3">
        <w:rPr>
          <w:rFonts w:eastAsia="Calibri" w:cstheme="minorHAnsi"/>
          <w:sz w:val="24"/>
          <w:szCs w:val="24"/>
          <w:lang w:val="lt-LT"/>
        </w:rPr>
        <w:t xml:space="preserve"> tiekėją pateikti atitinkamus</w:t>
      </w:r>
      <w:r w:rsidRPr="00CE51B3">
        <w:rPr>
          <w:rFonts w:eastAsia="Calibri" w:cstheme="minorHAnsi"/>
          <w:color w:val="FF0000"/>
          <w:sz w:val="24"/>
          <w:szCs w:val="24"/>
          <w:lang w:val="lt-LT"/>
        </w:rPr>
        <w:t xml:space="preserve"> </w:t>
      </w:r>
      <w:r w:rsidRPr="00CE51B3">
        <w:rPr>
          <w:rFonts w:eastAsia="Calibri" w:cstheme="minorHAnsi"/>
          <w:sz w:val="24"/>
          <w:szCs w:val="24"/>
          <w:lang w:val="lt-LT"/>
        </w:rPr>
        <w:t>prekių (įskaitant jų sudedamąsias dalis) kilmę ar paslaugų teikimo šalį patvirtinančius dokumentus</w:t>
      </w:r>
      <w:r>
        <w:rPr>
          <w:rFonts w:eastAsia="Calibri" w:cstheme="minorHAnsi"/>
          <w:sz w:val="24"/>
          <w:szCs w:val="24"/>
          <w:lang w:val="lt-LT"/>
        </w:rPr>
        <w:t>:</w:t>
      </w:r>
      <w:bookmarkStart w:id="1" w:name="_Hlk98847183"/>
      <w:bookmarkStart w:id="2" w:name="_Hlk98847489"/>
    </w:p>
    <w:p w14:paraId="55FA5683" w14:textId="77777777" w:rsidR="00FD7A7A" w:rsidRPr="00CE51B3" w:rsidRDefault="00FD7A7A" w:rsidP="00FD7A7A">
      <w:pPr>
        <w:pStyle w:val="ListParagraph"/>
        <w:autoSpaceDE w:val="0"/>
        <w:autoSpaceDN w:val="0"/>
        <w:adjustRightInd w:val="0"/>
        <w:spacing w:after="0" w:line="240" w:lineRule="auto"/>
        <w:ind w:left="0" w:firstLine="709"/>
        <w:jc w:val="both"/>
        <w:rPr>
          <w:rFonts w:eastAsia="Calibri" w:cstheme="minorHAnsi"/>
          <w:sz w:val="24"/>
          <w:szCs w:val="24"/>
          <w:lang w:val="lt-LT"/>
        </w:rPr>
      </w:pPr>
      <w:r>
        <w:rPr>
          <w:rFonts w:ascii="Calibri" w:hAnsi="Calibri" w:cs="Calibri"/>
          <w:color w:val="000000"/>
          <w:sz w:val="24"/>
          <w:szCs w:val="24"/>
          <w:lang w:val="en-GB"/>
        </w:rPr>
        <w:t>2.7</w:t>
      </w:r>
      <w:r>
        <w:rPr>
          <w:rFonts w:ascii="Calibri" w:hAnsi="Calibri" w:cs="Calibri"/>
          <w:color w:val="000000"/>
          <w:sz w:val="24"/>
          <w:szCs w:val="24"/>
          <w:vertAlign w:val="superscript"/>
          <w:lang w:val="en-GB"/>
        </w:rPr>
        <w:t>1</w:t>
      </w:r>
      <w:r>
        <w:rPr>
          <w:rFonts w:ascii="Calibri" w:hAnsi="Calibri" w:cs="Calibri"/>
          <w:color w:val="000000"/>
          <w:sz w:val="24"/>
          <w:szCs w:val="24"/>
          <w:lang w:val="en-GB"/>
        </w:rPr>
        <w:t>.1.</w:t>
      </w:r>
      <w:bookmarkEnd w:id="1"/>
      <w:r>
        <w:rPr>
          <w:rFonts w:ascii="Calibri" w:hAnsi="Calibri" w:cs="Calibri"/>
          <w:color w:val="000000"/>
          <w:sz w:val="24"/>
          <w:szCs w:val="24"/>
          <w:lang w:val="en-GB"/>
        </w:rPr>
        <w:t xml:space="preserve"> </w:t>
      </w:r>
      <w:r w:rsidRPr="00CE51B3">
        <w:rPr>
          <w:rFonts w:eastAsia="Times New Roman" w:cstheme="minorHAnsi"/>
          <w:color w:val="000000"/>
          <w:kern w:val="36"/>
          <w:sz w:val="24"/>
          <w:szCs w:val="24"/>
          <w:lang w:val="lt-LT" w:eastAsia="en-GB"/>
        </w:rPr>
        <w:t xml:space="preserve"> </w:t>
      </w:r>
      <w:bookmarkEnd w:id="2"/>
      <w:r w:rsidRPr="00CE51B3">
        <w:rPr>
          <w:rFonts w:eastAsia="Times New Roman" w:cstheme="minorHAnsi"/>
          <w:b/>
          <w:bCs/>
          <w:i/>
          <w:iCs/>
          <w:color w:val="000000"/>
          <w:kern w:val="36"/>
          <w:sz w:val="24"/>
          <w:szCs w:val="24"/>
          <w:lang w:val="lt-LT" w:eastAsia="en-GB"/>
        </w:rPr>
        <w:t>Prekės kilmę įrodančius dokumentus</w:t>
      </w:r>
      <w:r w:rsidRPr="00CE51B3">
        <w:rPr>
          <w:rFonts w:eastAsia="Times New Roman" w:cstheme="minorHAnsi"/>
          <w:color w:val="000000"/>
          <w:kern w:val="36"/>
          <w:sz w:val="24"/>
          <w:szCs w:val="24"/>
          <w:lang w:val="lt-LT" w:eastAsia="en-GB"/>
        </w:rPr>
        <w:t xml:space="preserve">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E51B3">
        <w:rPr>
          <w:rFonts w:eastAsia="Times New Roman" w:cstheme="minorHAnsi"/>
          <w:color w:val="000000"/>
          <w:kern w:val="36"/>
          <w:sz w:val="24"/>
          <w:szCs w:val="24"/>
          <w:lang w:val="lt-LT" w:eastAsia="en-GB"/>
        </w:rPr>
        <w:t>os</w:t>
      </w:r>
      <w:proofErr w:type="spellEnd"/>
      <w:r w:rsidRPr="00CE51B3">
        <w:rPr>
          <w:rFonts w:eastAsia="Times New Roman" w:cstheme="minorHAnsi"/>
          <w:color w:val="000000"/>
          <w:kern w:val="36"/>
          <w:sz w:val="24"/>
          <w:szCs w:val="24"/>
          <w:lang w:val="lt-LT" w:eastAsia="en-GB"/>
        </w:rPr>
        <w:t>) ir jos forma (-</w:t>
      </w:r>
      <w:proofErr w:type="spellStart"/>
      <w:r w:rsidRPr="00CE51B3">
        <w:rPr>
          <w:rFonts w:eastAsia="Times New Roman" w:cstheme="minorHAnsi"/>
          <w:color w:val="000000"/>
          <w:kern w:val="36"/>
          <w:sz w:val="24"/>
          <w:szCs w:val="24"/>
          <w:lang w:val="lt-LT" w:eastAsia="en-GB"/>
        </w:rPr>
        <w:t>os</w:t>
      </w:r>
      <w:proofErr w:type="spellEnd"/>
      <w:r w:rsidRPr="00CE51B3">
        <w:rPr>
          <w:rFonts w:eastAsia="Times New Roman" w:cstheme="minorHAnsi"/>
          <w:color w:val="000000"/>
          <w:kern w:val="36"/>
          <w:sz w:val="24"/>
          <w:szCs w:val="24"/>
          <w:lang w:val="lt-LT" w:eastAsia="en-GB"/>
        </w:rPr>
        <w:t>) (forma Nr. 22-15, 22-16, 22-17, 22-18 priedai) suprantama (-</w:t>
      </w:r>
      <w:proofErr w:type="spellStart"/>
      <w:r w:rsidRPr="00CE51B3">
        <w:rPr>
          <w:rFonts w:eastAsia="Times New Roman" w:cstheme="minorHAnsi"/>
          <w:color w:val="000000"/>
          <w:kern w:val="36"/>
          <w:sz w:val="24"/>
          <w:szCs w:val="24"/>
          <w:lang w:val="lt-LT" w:eastAsia="en-GB"/>
        </w:rPr>
        <w:t>os</w:t>
      </w:r>
      <w:proofErr w:type="spellEnd"/>
      <w:r w:rsidRPr="00CE51B3">
        <w:rPr>
          <w:rFonts w:eastAsia="Times New Roman" w:cstheme="minorHAnsi"/>
          <w:color w:val="000000"/>
          <w:kern w:val="36"/>
          <w:sz w:val="24"/>
          <w:szCs w:val="24"/>
          <w:lang w:val="lt-LT" w:eastAsia="en-GB"/>
        </w:rPr>
        <w:t>) taip kaip ją (-</w:t>
      </w:r>
      <w:proofErr w:type="spellStart"/>
      <w:r w:rsidRPr="00CE51B3">
        <w:rPr>
          <w:rFonts w:eastAsia="Times New Roman" w:cstheme="minorHAnsi"/>
          <w:color w:val="000000"/>
          <w:kern w:val="36"/>
          <w:sz w:val="24"/>
          <w:szCs w:val="24"/>
          <w:lang w:val="lt-LT" w:eastAsia="en-GB"/>
        </w:rPr>
        <w:t>as</w:t>
      </w:r>
      <w:proofErr w:type="spellEnd"/>
      <w:r w:rsidRPr="00CE51B3">
        <w:rPr>
          <w:rFonts w:eastAsia="Times New Roman" w:cstheme="minorHAnsi"/>
          <w:color w:val="000000"/>
          <w:kern w:val="36"/>
          <w:sz w:val="24"/>
          <w:szCs w:val="24"/>
          <w:lang w:val="lt-LT" w:eastAsia="en-GB"/>
        </w:rPr>
        <w:t>) apibrėžia Komisijos įgyvendinimo reglamentas (ES) 2015/2447 2015 m. lapkričio 24 d. kuriuo nustatomos išsamios tam tikrų Europos Parlamento ir Tarybos reglamento (ES) Nr. 952/2013, kuriuo nustatomas Sąjungos muitinės kodeksas, nuostatų įgyvendinimo taisyklės</w:t>
      </w:r>
      <w:r w:rsidRPr="00CE51B3">
        <w:rPr>
          <w:rFonts w:eastAsia="Times New Roman" w:cstheme="minorHAnsi"/>
          <w:kern w:val="36"/>
          <w:sz w:val="24"/>
          <w:szCs w:val="24"/>
          <w:lang w:val="lt-LT" w:eastAsia="en-GB"/>
        </w:rPr>
        <w:t xml:space="preserve">, nuoroda: </w:t>
      </w:r>
      <w:hyperlink r:id="rId8" w:history="1">
        <w:r w:rsidRPr="00CE51B3">
          <w:rPr>
            <w:rFonts w:eastAsia="Times New Roman" w:cstheme="minorHAnsi"/>
            <w:color w:val="0563C1"/>
            <w:kern w:val="36"/>
            <w:sz w:val="24"/>
            <w:szCs w:val="24"/>
            <w:u w:val="single"/>
            <w:lang w:val="lt-LT" w:eastAsia="en-GB"/>
          </w:rPr>
          <w:t>https://www.lrmuitine.lt/mport/failai/teisine_informacija/teises_aktai/ES_teises_aktai/R2447_20</w:t>
        </w:r>
        <w:r w:rsidRPr="00CE51B3">
          <w:rPr>
            <w:rFonts w:eastAsia="Times New Roman" w:cstheme="minorHAnsi"/>
            <w:color w:val="0563C1"/>
            <w:kern w:val="36"/>
            <w:sz w:val="24"/>
            <w:szCs w:val="24"/>
            <w:u w:val="single"/>
            <w:lang w:val="lt-LT" w:eastAsia="en-GB"/>
          </w:rPr>
          <w:lastRenderedPageBreak/>
          <w:t>15_20180620_LT.pdf</w:t>
        </w:r>
      </w:hyperlink>
      <w:r w:rsidRPr="00CE51B3">
        <w:rPr>
          <w:rFonts w:eastAsia="Times New Roman" w:cstheme="minorHAnsi"/>
          <w:kern w:val="36"/>
          <w:sz w:val="24"/>
          <w:szCs w:val="24"/>
          <w:lang w:val="lt-LT" w:eastAsia="en-GB"/>
        </w:rPr>
        <w:t xml:space="preserve"> </w:t>
      </w:r>
      <w:r w:rsidRPr="00CE51B3">
        <w:rPr>
          <w:rFonts w:eastAsia="Times New Roman" w:cstheme="minorHAnsi"/>
          <w:color w:val="000000"/>
          <w:kern w:val="36"/>
          <w:sz w:val="24"/>
          <w:szCs w:val="24"/>
          <w:lang w:val="lt-LT" w:eastAsia="en-GB"/>
        </w:rPr>
        <w:t>) ir</w:t>
      </w:r>
      <w:r>
        <w:rPr>
          <w:rFonts w:eastAsia="Times New Roman" w:cstheme="minorHAnsi"/>
          <w:color w:val="000000"/>
          <w:kern w:val="36"/>
          <w:sz w:val="24"/>
          <w:szCs w:val="24"/>
          <w:lang w:val="lt-LT" w:eastAsia="en-GB"/>
        </w:rPr>
        <w:t xml:space="preserve"> </w:t>
      </w:r>
      <w:r w:rsidRPr="00CE51B3">
        <w:rPr>
          <w:rFonts w:eastAsia="Times New Roman" w:cstheme="minorHAnsi"/>
          <w:color w:val="000000"/>
          <w:kern w:val="36"/>
          <w:sz w:val="24"/>
          <w:szCs w:val="24"/>
          <w:lang w:val="lt-LT" w:eastAsia="en-GB"/>
        </w:rPr>
        <w:t>/</w:t>
      </w:r>
      <w:r>
        <w:rPr>
          <w:rFonts w:eastAsia="Times New Roman" w:cstheme="minorHAnsi"/>
          <w:color w:val="000000"/>
          <w:kern w:val="36"/>
          <w:sz w:val="24"/>
          <w:szCs w:val="24"/>
          <w:lang w:val="lt-LT" w:eastAsia="en-GB"/>
        </w:rPr>
        <w:t xml:space="preserve"> </w:t>
      </w:r>
      <w:r w:rsidRPr="00CE51B3">
        <w:rPr>
          <w:rFonts w:eastAsia="Times New Roman" w:cstheme="minorHAnsi"/>
          <w:color w:val="000000"/>
          <w:kern w:val="36"/>
          <w:sz w:val="24"/>
          <w:szCs w:val="24"/>
          <w:lang w:val="lt-LT" w:eastAsia="en-GB"/>
        </w:rPr>
        <w:t xml:space="preserve">ar kitus dokumentus įrodančius prekių kilmę. </w:t>
      </w:r>
      <w:r>
        <w:rPr>
          <w:rFonts w:eastAsia="Times New Roman" w:cstheme="minorHAnsi"/>
          <w:color w:val="000000"/>
          <w:kern w:val="36"/>
          <w:sz w:val="24"/>
          <w:szCs w:val="24"/>
          <w:lang w:val="lt-LT" w:eastAsia="en-GB"/>
        </w:rPr>
        <w:t xml:space="preserve">Tiekėjas gali pateikti deklaraciją, kuria pats deklaruoja prekių kilmę (6 priedas </w:t>
      </w:r>
      <w:r w:rsidRPr="009C2C5B">
        <w:rPr>
          <w:rFonts w:eastAsia="Times New Roman" w:cstheme="minorHAnsi"/>
          <w:color w:val="000000"/>
          <w:kern w:val="36"/>
          <w:sz w:val="24"/>
          <w:szCs w:val="24"/>
          <w:lang w:val="lt-LT" w:eastAsia="en-GB"/>
        </w:rPr>
        <w:t>(pavyzdinė deklaracijos forma)</w:t>
      </w:r>
      <w:r>
        <w:rPr>
          <w:rFonts w:eastAsia="Times New Roman" w:cstheme="minorHAnsi"/>
          <w:color w:val="000000"/>
          <w:kern w:val="36"/>
          <w:sz w:val="24"/>
          <w:szCs w:val="24"/>
          <w:lang w:val="lt-LT" w:eastAsia="en-GB"/>
        </w:rPr>
        <w:t>).</w:t>
      </w:r>
    </w:p>
    <w:p w14:paraId="7FD5C710" w14:textId="77777777" w:rsidR="00FD7A7A" w:rsidRDefault="00FD7A7A" w:rsidP="00FD7A7A">
      <w:pPr>
        <w:spacing w:after="0" w:line="240" w:lineRule="auto"/>
        <w:ind w:firstLine="709"/>
        <w:outlineLvl w:val="0"/>
        <w:rPr>
          <w:rFonts w:eastAsia="Times New Roman" w:cstheme="minorHAnsi"/>
          <w:b/>
          <w:bCs/>
          <w:color w:val="000000"/>
          <w:kern w:val="36"/>
          <w:lang w:eastAsia="en-GB"/>
        </w:rPr>
      </w:pPr>
      <w:r>
        <w:rPr>
          <w:rFonts w:ascii="Calibri" w:hAnsi="Calibri" w:cs="Calibri"/>
          <w:color w:val="000000"/>
          <w:lang w:val="en-GB"/>
        </w:rPr>
        <w:t>2.7</w:t>
      </w:r>
      <w:r>
        <w:rPr>
          <w:rFonts w:ascii="Calibri" w:hAnsi="Calibri" w:cs="Calibri"/>
          <w:color w:val="000000"/>
          <w:vertAlign w:val="superscript"/>
          <w:lang w:val="en-GB"/>
        </w:rPr>
        <w:t>1</w:t>
      </w:r>
      <w:r>
        <w:rPr>
          <w:rFonts w:ascii="Calibri" w:hAnsi="Calibri" w:cs="Calibri"/>
          <w:color w:val="000000"/>
          <w:lang w:val="en-GB"/>
        </w:rPr>
        <w:t xml:space="preserve">.2. </w:t>
      </w:r>
      <w:proofErr w:type="spellStart"/>
      <w:r w:rsidRPr="00CE51B3">
        <w:rPr>
          <w:rFonts w:eastAsia="Times New Roman" w:cstheme="minorHAnsi"/>
          <w:b/>
          <w:bCs/>
          <w:i/>
          <w:iCs/>
          <w:color w:val="000000"/>
          <w:kern w:val="36"/>
          <w:lang w:eastAsia="en-GB"/>
        </w:rPr>
        <w:t>Apie</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prekės</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ių</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sudedamųjų</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dalių</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kilmę</w:t>
      </w:r>
      <w:proofErr w:type="spellEnd"/>
      <w:r>
        <w:rPr>
          <w:rFonts w:eastAsia="Times New Roman" w:cstheme="minorHAnsi"/>
          <w:b/>
          <w:bCs/>
          <w:color w:val="000000"/>
          <w:kern w:val="36"/>
          <w:lang w:eastAsia="en-GB"/>
        </w:rPr>
        <w:t xml:space="preserve"> </w:t>
      </w:r>
      <w:proofErr w:type="spellStart"/>
      <w:r w:rsidRPr="00CE51B3">
        <w:rPr>
          <w:rFonts w:eastAsia="Times New Roman" w:cstheme="minorHAnsi"/>
          <w:color w:val="000000"/>
          <w:kern w:val="36"/>
          <w:lang w:eastAsia="en-GB"/>
        </w:rPr>
        <w:t>tiekėjas</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pateikia</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b/>
          <w:bCs/>
          <w:i/>
          <w:iCs/>
          <w:color w:val="000000"/>
          <w:kern w:val="36"/>
          <w:lang w:eastAsia="en-GB"/>
        </w:rPr>
        <w:t>gamintojo</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raštišką</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patvirtinimą</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apie</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prekės</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ių</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sudedamųjų</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dalių</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kilmę</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kern w:val="36"/>
          <w:lang w:eastAsia="en-GB"/>
        </w:rPr>
        <w:t>arba</w:t>
      </w:r>
      <w:proofErr w:type="spellEnd"/>
      <w:r>
        <w:rPr>
          <w:rFonts w:eastAsia="Times New Roman" w:cstheme="minorHAnsi"/>
          <w:b/>
          <w:bCs/>
          <w:color w:val="000000"/>
          <w:kern w:val="36"/>
          <w:lang w:eastAsia="en-GB"/>
        </w:rPr>
        <w:t xml:space="preserve"> </w:t>
      </w:r>
      <w:proofErr w:type="spellStart"/>
      <w:r w:rsidRPr="00CE51B3">
        <w:rPr>
          <w:rFonts w:eastAsia="Times New Roman" w:cstheme="minorHAnsi"/>
          <w:b/>
          <w:bCs/>
          <w:i/>
          <w:iCs/>
          <w:color w:val="000000"/>
          <w:kern w:val="36"/>
          <w:lang w:eastAsia="en-GB"/>
        </w:rPr>
        <w:t>Tiekėjo</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deklaraciją</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apie</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prekės</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ių</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sudedamųjų</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dalių</w:t>
      </w:r>
      <w:proofErr w:type="spellEnd"/>
      <w:r w:rsidRPr="00CE51B3">
        <w:rPr>
          <w:rFonts w:eastAsia="Times New Roman" w:cstheme="minorHAnsi"/>
          <w:b/>
          <w:bCs/>
          <w:i/>
          <w:iCs/>
          <w:color w:val="000000"/>
          <w:kern w:val="36"/>
          <w:lang w:eastAsia="en-GB"/>
        </w:rPr>
        <w:t xml:space="preserve"> </w:t>
      </w:r>
      <w:proofErr w:type="spellStart"/>
      <w:r w:rsidRPr="00CE51B3">
        <w:rPr>
          <w:rFonts w:eastAsia="Times New Roman" w:cstheme="minorHAnsi"/>
          <w:b/>
          <w:bCs/>
          <w:i/>
          <w:iCs/>
          <w:color w:val="000000"/>
          <w:kern w:val="36"/>
          <w:lang w:eastAsia="en-GB"/>
        </w:rPr>
        <w:t>kilmę</w:t>
      </w:r>
      <w:proofErr w:type="spellEnd"/>
      <w:r>
        <w:rPr>
          <w:rFonts w:eastAsia="Times New Roman" w:cstheme="minorHAnsi"/>
          <w:b/>
          <w:bCs/>
          <w:color w:val="000000"/>
          <w:kern w:val="36"/>
          <w:lang w:eastAsia="en-GB"/>
        </w:rPr>
        <w:t xml:space="preserve"> </w:t>
      </w:r>
      <w:r>
        <w:rPr>
          <w:rFonts w:eastAsia="Times New Roman" w:cstheme="minorHAnsi"/>
          <w:color w:val="000000"/>
          <w:kern w:val="36"/>
          <w:lang w:eastAsia="en-GB"/>
        </w:rPr>
        <w:t xml:space="preserve">(1-4 </w:t>
      </w:r>
      <w:proofErr w:type="spellStart"/>
      <w:r>
        <w:rPr>
          <w:rFonts w:eastAsia="Times New Roman" w:cstheme="minorHAnsi"/>
          <w:color w:val="000000"/>
          <w:kern w:val="36"/>
          <w:lang w:eastAsia="en-GB"/>
        </w:rPr>
        <w:t>priedai</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pavyzdinės</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deklaracijų</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formos</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lietuvių</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ir</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anglų</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kalbomis</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Pasirinkti</w:t>
      </w:r>
      <w:proofErr w:type="spellEnd"/>
      <w:r>
        <w:rPr>
          <w:rFonts w:eastAsia="Times New Roman" w:cstheme="minorHAnsi"/>
          <w:color w:val="000000"/>
          <w:kern w:val="36"/>
          <w:lang w:eastAsia="en-GB"/>
        </w:rPr>
        <w:t xml:space="preserve"> </w:t>
      </w:r>
      <w:proofErr w:type="spellStart"/>
      <w:r>
        <w:rPr>
          <w:rFonts w:eastAsia="Times New Roman" w:cstheme="minorHAnsi"/>
          <w:color w:val="000000"/>
          <w:kern w:val="36"/>
          <w:lang w:eastAsia="en-GB"/>
        </w:rPr>
        <w:t>aktualią</w:t>
      </w:r>
      <w:proofErr w:type="spellEnd"/>
      <w:r>
        <w:rPr>
          <w:rFonts w:eastAsia="Times New Roman" w:cstheme="minorHAnsi"/>
          <w:color w:val="000000"/>
          <w:kern w:val="36"/>
          <w:lang w:eastAsia="en-GB"/>
        </w:rPr>
        <w:t>)).</w:t>
      </w:r>
    </w:p>
    <w:p w14:paraId="4742AB18" w14:textId="77777777" w:rsidR="00FD7A7A" w:rsidRPr="00CE51B3" w:rsidRDefault="00FD7A7A" w:rsidP="00FD7A7A">
      <w:pPr>
        <w:spacing w:after="0" w:line="240" w:lineRule="auto"/>
        <w:ind w:firstLine="709"/>
        <w:outlineLvl w:val="0"/>
        <w:rPr>
          <w:rFonts w:eastAsia="Times New Roman" w:cstheme="minorHAnsi"/>
          <w:b/>
          <w:bCs/>
          <w:color w:val="000000"/>
          <w:kern w:val="36"/>
          <w:lang w:eastAsia="en-GB"/>
        </w:rPr>
      </w:pPr>
      <w:r>
        <w:rPr>
          <w:rFonts w:ascii="Calibri" w:hAnsi="Calibri" w:cs="Calibri"/>
          <w:color w:val="000000"/>
          <w:lang w:val="en-GB"/>
        </w:rPr>
        <w:t>2.7</w:t>
      </w:r>
      <w:r>
        <w:rPr>
          <w:rFonts w:ascii="Calibri" w:hAnsi="Calibri" w:cs="Calibri"/>
          <w:color w:val="000000"/>
          <w:vertAlign w:val="superscript"/>
          <w:lang w:val="en-GB"/>
        </w:rPr>
        <w:t>1</w:t>
      </w:r>
      <w:r>
        <w:rPr>
          <w:rFonts w:ascii="Calibri" w:hAnsi="Calibri" w:cs="Calibri"/>
          <w:color w:val="000000"/>
          <w:lang w:val="en-GB"/>
        </w:rPr>
        <w:t xml:space="preserve">.3. </w:t>
      </w:r>
      <w:proofErr w:type="spellStart"/>
      <w:r w:rsidRPr="00CE51B3">
        <w:rPr>
          <w:rFonts w:eastAsia="Times New Roman" w:cstheme="minorHAnsi"/>
          <w:color w:val="000000"/>
          <w:lang w:eastAsia="en-GB"/>
        </w:rPr>
        <w:t>Paslaugų</w:t>
      </w:r>
      <w:proofErr w:type="spellEnd"/>
      <w:r w:rsidRPr="00CE51B3">
        <w:rPr>
          <w:rFonts w:eastAsia="Times New Roman" w:cstheme="minorHAnsi"/>
          <w:color w:val="000000"/>
          <w:kern w:val="36"/>
          <w:lang w:eastAsia="en-GB"/>
        </w:rPr>
        <w:t xml:space="preserve"> </w:t>
      </w:r>
      <w:proofErr w:type="spellStart"/>
      <w:r w:rsidRPr="00CE51B3">
        <w:rPr>
          <w:rFonts w:eastAsia="Times New Roman" w:cstheme="minorHAnsi"/>
          <w:color w:val="000000"/>
          <w:lang w:eastAsia="en-GB"/>
        </w:rPr>
        <w:t>pirkimų</w:t>
      </w:r>
      <w:proofErr w:type="spellEnd"/>
      <w:r w:rsidRPr="00CE51B3">
        <w:rPr>
          <w:rFonts w:eastAsia="Times New Roman" w:cstheme="minorHAnsi"/>
          <w:color w:val="000000"/>
          <w:lang w:eastAsia="en-GB"/>
        </w:rPr>
        <w:t xml:space="preserve"> </w:t>
      </w:r>
      <w:proofErr w:type="spellStart"/>
      <w:r w:rsidRPr="00CE51B3">
        <w:rPr>
          <w:rFonts w:eastAsia="Times New Roman" w:cstheme="minorHAnsi"/>
          <w:color w:val="000000"/>
          <w:lang w:eastAsia="en-GB"/>
        </w:rPr>
        <w:t>atvejais</w:t>
      </w:r>
      <w:proofErr w:type="spellEnd"/>
      <w:r w:rsidRPr="00CE51B3">
        <w:rPr>
          <w:rFonts w:eastAsia="Times New Roman" w:cstheme="minorHAnsi"/>
          <w:color w:val="000000"/>
          <w:lang w:eastAsia="en-GB"/>
        </w:rPr>
        <w:t xml:space="preserve"> </w:t>
      </w:r>
      <w:proofErr w:type="spellStart"/>
      <w:r>
        <w:rPr>
          <w:rFonts w:eastAsia="Times New Roman" w:cstheme="minorHAnsi"/>
          <w:color w:val="000000"/>
          <w:lang w:eastAsia="en-GB"/>
        </w:rPr>
        <w:t>tiekėjas</w:t>
      </w:r>
      <w:proofErr w:type="spellEnd"/>
      <w:r>
        <w:rPr>
          <w:rFonts w:eastAsia="Times New Roman" w:cstheme="minorHAnsi"/>
          <w:color w:val="000000"/>
          <w:lang w:eastAsia="en-GB"/>
        </w:rPr>
        <w:t xml:space="preserve"> </w:t>
      </w:r>
      <w:proofErr w:type="spellStart"/>
      <w:r>
        <w:rPr>
          <w:rFonts w:eastAsia="Times New Roman" w:cstheme="minorHAnsi"/>
          <w:color w:val="000000"/>
          <w:lang w:eastAsia="en-GB"/>
        </w:rPr>
        <w:t>pateikia</w:t>
      </w:r>
      <w:proofErr w:type="spellEnd"/>
      <w:r>
        <w:rPr>
          <w:rFonts w:eastAsia="Times New Roman" w:cstheme="minorHAnsi"/>
          <w:color w:val="000000"/>
          <w:lang w:eastAsia="en-GB"/>
        </w:rPr>
        <w:t xml:space="preserve"> </w:t>
      </w:r>
      <w:proofErr w:type="spellStart"/>
      <w:r w:rsidRPr="00CE51B3">
        <w:rPr>
          <w:rFonts w:cstheme="minorHAnsi"/>
          <w:b/>
          <w:bCs/>
          <w:i/>
          <w:iCs/>
          <w:color w:val="000000"/>
          <w:lang w:eastAsia="en-GB"/>
        </w:rPr>
        <w:t>Tiekėjo</w:t>
      </w:r>
      <w:proofErr w:type="spellEnd"/>
      <w:r w:rsidRPr="00CE51B3">
        <w:rPr>
          <w:rFonts w:cstheme="minorHAnsi"/>
          <w:b/>
          <w:bCs/>
          <w:i/>
          <w:iCs/>
          <w:color w:val="000000"/>
          <w:lang w:eastAsia="en-GB"/>
        </w:rPr>
        <w:t xml:space="preserve"> </w:t>
      </w:r>
      <w:proofErr w:type="spellStart"/>
      <w:r w:rsidRPr="00CE51B3">
        <w:rPr>
          <w:rFonts w:cstheme="minorHAnsi"/>
          <w:b/>
          <w:bCs/>
          <w:i/>
          <w:iCs/>
          <w:color w:val="000000"/>
          <w:lang w:eastAsia="en-GB"/>
        </w:rPr>
        <w:t>deklaraciją</w:t>
      </w:r>
      <w:proofErr w:type="spellEnd"/>
      <w:r w:rsidRPr="00CE51B3">
        <w:rPr>
          <w:rFonts w:cstheme="minorHAnsi"/>
          <w:color w:val="000000"/>
          <w:lang w:eastAsia="en-GB"/>
        </w:rPr>
        <w:t xml:space="preserve">, </w:t>
      </w:r>
      <w:proofErr w:type="spellStart"/>
      <w:r w:rsidRPr="00CE51B3">
        <w:rPr>
          <w:rFonts w:cstheme="minorHAnsi"/>
          <w:color w:val="000000"/>
          <w:lang w:eastAsia="en-GB"/>
        </w:rPr>
        <w:t>patvirtinančią</w:t>
      </w:r>
      <w:proofErr w:type="spellEnd"/>
      <w:r w:rsidRPr="00CE51B3">
        <w:rPr>
          <w:rFonts w:cstheme="minorHAnsi"/>
          <w:color w:val="000000"/>
          <w:lang w:eastAsia="en-GB"/>
        </w:rPr>
        <w:t xml:space="preserve">, </w:t>
      </w:r>
      <w:proofErr w:type="spellStart"/>
      <w:r w:rsidRPr="00CE51B3">
        <w:rPr>
          <w:rFonts w:cstheme="minorHAnsi"/>
          <w:color w:val="000000"/>
          <w:lang w:eastAsia="en-GB"/>
        </w:rPr>
        <w:t>kad</w:t>
      </w:r>
      <w:proofErr w:type="spellEnd"/>
      <w:r w:rsidRPr="00CE51B3">
        <w:rPr>
          <w:rFonts w:cstheme="minorHAnsi"/>
          <w:color w:val="000000"/>
          <w:lang w:eastAsia="en-GB"/>
        </w:rPr>
        <w:t xml:space="preserve"> </w:t>
      </w:r>
      <w:proofErr w:type="spellStart"/>
      <w:r w:rsidRPr="00CE51B3">
        <w:rPr>
          <w:rFonts w:cstheme="minorHAnsi"/>
          <w:color w:val="000000"/>
          <w:lang w:eastAsia="en-GB"/>
        </w:rPr>
        <w:t>paslaugos</w:t>
      </w:r>
      <w:proofErr w:type="spellEnd"/>
      <w:r w:rsidRPr="00CE51B3">
        <w:rPr>
          <w:rFonts w:cstheme="minorHAnsi"/>
          <w:color w:val="000000"/>
          <w:lang w:eastAsia="en-GB"/>
        </w:rPr>
        <w:t xml:space="preserve"> </w:t>
      </w:r>
      <w:proofErr w:type="spellStart"/>
      <w:r w:rsidRPr="00CE51B3">
        <w:rPr>
          <w:rFonts w:cstheme="minorHAnsi"/>
          <w:color w:val="000000"/>
          <w:lang w:eastAsia="en-GB"/>
        </w:rPr>
        <w:t>nėra</w:t>
      </w:r>
      <w:proofErr w:type="spellEnd"/>
      <w:r w:rsidRPr="00CE51B3">
        <w:rPr>
          <w:rFonts w:cstheme="minorHAnsi"/>
          <w:color w:val="000000"/>
          <w:lang w:eastAsia="en-GB"/>
        </w:rPr>
        <w:t xml:space="preserve"> </w:t>
      </w:r>
      <w:proofErr w:type="spellStart"/>
      <w:r w:rsidRPr="00CE51B3">
        <w:rPr>
          <w:rFonts w:cstheme="minorHAnsi"/>
          <w:color w:val="000000"/>
          <w:lang w:eastAsia="en-GB"/>
        </w:rPr>
        <w:t>teikiamos</w:t>
      </w:r>
      <w:proofErr w:type="spellEnd"/>
      <w:r w:rsidRPr="00CE51B3">
        <w:rPr>
          <w:rFonts w:cstheme="minorHAnsi"/>
          <w:color w:val="000000"/>
          <w:lang w:eastAsia="en-GB"/>
        </w:rPr>
        <w:t xml:space="preserve"> </w:t>
      </w:r>
      <w:proofErr w:type="spellStart"/>
      <w:r w:rsidRPr="00CE51B3">
        <w:rPr>
          <w:rFonts w:cstheme="minorHAnsi"/>
          <w:color w:val="000000"/>
          <w:lang w:eastAsia="en-GB"/>
        </w:rPr>
        <w:t>iš</w:t>
      </w:r>
      <w:proofErr w:type="spellEnd"/>
      <w:r w:rsidRPr="00DA1D1A">
        <w:rPr>
          <w:color w:val="000000"/>
        </w:rPr>
        <w:t xml:space="preserve"> </w:t>
      </w:r>
      <w:r>
        <w:rPr>
          <w:color w:val="000000"/>
        </w:rPr>
        <w:t>VPĮ</w:t>
      </w:r>
      <w:r w:rsidRPr="00CE51B3">
        <w:rPr>
          <w:color w:val="000000"/>
        </w:rPr>
        <w:t xml:space="preserve"> 92 </w:t>
      </w:r>
      <w:proofErr w:type="spellStart"/>
      <w:r w:rsidRPr="00CE51B3">
        <w:rPr>
          <w:color w:val="000000"/>
        </w:rPr>
        <w:t>straipsnio</w:t>
      </w:r>
      <w:proofErr w:type="spellEnd"/>
      <w:r w:rsidRPr="00CE51B3">
        <w:rPr>
          <w:color w:val="000000"/>
        </w:rPr>
        <w:t xml:space="preserve"> 15 </w:t>
      </w:r>
      <w:proofErr w:type="spellStart"/>
      <w:r w:rsidRPr="00CE51B3">
        <w:rPr>
          <w:color w:val="000000"/>
        </w:rPr>
        <w:t>dalyje</w:t>
      </w:r>
      <w:proofErr w:type="spellEnd"/>
      <w:r w:rsidRPr="00CE51B3">
        <w:rPr>
          <w:color w:val="000000"/>
        </w:rPr>
        <w:t xml:space="preserve"> </w:t>
      </w:r>
      <w:proofErr w:type="spellStart"/>
      <w:r w:rsidRPr="00CE51B3">
        <w:rPr>
          <w:color w:val="000000"/>
        </w:rPr>
        <w:t>numatytame</w:t>
      </w:r>
      <w:proofErr w:type="spellEnd"/>
      <w:r w:rsidRPr="00CE51B3">
        <w:rPr>
          <w:color w:val="000000"/>
        </w:rPr>
        <w:t xml:space="preserve"> </w:t>
      </w:r>
      <w:proofErr w:type="spellStart"/>
      <w:r w:rsidRPr="00CE51B3">
        <w:rPr>
          <w:color w:val="000000"/>
        </w:rPr>
        <w:t>sąraše</w:t>
      </w:r>
      <w:proofErr w:type="spellEnd"/>
      <w:r w:rsidRPr="00CE51B3">
        <w:rPr>
          <w:color w:val="000000"/>
        </w:rPr>
        <w:t xml:space="preserve"> </w:t>
      </w:r>
      <w:proofErr w:type="spellStart"/>
      <w:r w:rsidRPr="00CE51B3">
        <w:rPr>
          <w:color w:val="000000"/>
        </w:rPr>
        <w:t>nurodytų</w:t>
      </w:r>
      <w:proofErr w:type="spellEnd"/>
      <w:r w:rsidRPr="00CE51B3">
        <w:rPr>
          <w:color w:val="000000"/>
        </w:rPr>
        <w:t xml:space="preserve"> </w:t>
      </w:r>
      <w:proofErr w:type="spellStart"/>
      <w:r w:rsidRPr="00CE51B3">
        <w:rPr>
          <w:color w:val="000000"/>
        </w:rPr>
        <w:t>valstybių</w:t>
      </w:r>
      <w:proofErr w:type="spellEnd"/>
      <w:r w:rsidRPr="00CE51B3">
        <w:rPr>
          <w:color w:val="000000"/>
        </w:rPr>
        <w:t xml:space="preserve"> </w:t>
      </w:r>
      <w:proofErr w:type="spellStart"/>
      <w:r w:rsidRPr="00CE51B3">
        <w:rPr>
          <w:color w:val="000000"/>
        </w:rPr>
        <w:t>ar</w:t>
      </w:r>
      <w:proofErr w:type="spellEnd"/>
      <w:r w:rsidRPr="00CE51B3">
        <w:rPr>
          <w:color w:val="000000"/>
        </w:rPr>
        <w:t xml:space="preserve"> </w:t>
      </w:r>
      <w:proofErr w:type="spellStart"/>
      <w:proofErr w:type="gramStart"/>
      <w:r w:rsidRPr="00CE51B3">
        <w:rPr>
          <w:color w:val="000000"/>
        </w:rPr>
        <w:t>teritorijų</w:t>
      </w:r>
      <w:proofErr w:type="spellEnd"/>
      <w:r w:rsidRPr="00CE51B3">
        <w:rPr>
          <w:rFonts w:cstheme="minorHAnsi"/>
          <w:color w:val="000000"/>
          <w:lang w:eastAsia="en-GB"/>
        </w:rPr>
        <w:t xml:space="preserve"> </w:t>
      </w:r>
      <w:r w:rsidRPr="00DA1D1A">
        <w:rPr>
          <w:rFonts w:eastAsia="Times New Roman" w:cstheme="minorHAnsi"/>
          <w:color w:val="000000"/>
          <w:lang w:eastAsia="en-GB"/>
        </w:rPr>
        <w:t xml:space="preserve"> (</w:t>
      </w:r>
      <w:proofErr w:type="gramEnd"/>
      <w:r w:rsidRPr="00DA1D1A">
        <w:rPr>
          <w:rFonts w:eastAsia="Times New Roman" w:cstheme="minorHAnsi"/>
          <w:color w:val="000000"/>
          <w:lang w:eastAsia="en-GB"/>
        </w:rPr>
        <w:t xml:space="preserve">5 </w:t>
      </w:r>
      <w:proofErr w:type="spellStart"/>
      <w:r w:rsidRPr="00DA1D1A">
        <w:rPr>
          <w:rFonts w:eastAsia="Times New Roman" w:cstheme="minorHAnsi"/>
          <w:color w:val="000000"/>
          <w:lang w:eastAsia="en-GB"/>
        </w:rPr>
        <w:t>priedas</w:t>
      </w:r>
      <w:proofErr w:type="spellEnd"/>
      <w:r w:rsidRPr="00DA1D1A">
        <w:rPr>
          <w:rFonts w:eastAsia="Times New Roman" w:cstheme="minorHAnsi"/>
          <w:color w:val="000000"/>
          <w:lang w:eastAsia="en-GB"/>
        </w:rPr>
        <w:t xml:space="preserve"> </w:t>
      </w:r>
      <w:bookmarkStart w:id="3" w:name="_Hlk99634546"/>
      <w:r w:rsidRPr="00DA1D1A">
        <w:rPr>
          <w:rFonts w:eastAsia="Times New Roman" w:cstheme="minorHAnsi"/>
          <w:color w:val="000000"/>
          <w:lang w:eastAsia="en-GB"/>
        </w:rPr>
        <w:t>(</w:t>
      </w:r>
      <w:proofErr w:type="spellStart"/>
      <w:r w:rsidRPr="00DA1D1A">
        <w:rPr>
          <w:rFonts w:eastAsia="Times New Roman" w:cstheme="minorHAnsi"/>
          <w:color w:val="000000"/>
          <w:lang w:eastAsia="en-GB"/>
        </w:rPr>
        <w:t>pavyzdinė</w:t>
      </w:r>
      <w:proofErr w:type="spellEnd"/>
      <w:r w:rsidRPr="00DA1D1A">
        <w:rPr>
          <w:rFonts w:eastAsia="Times New Roman" w:cstheme="minorHAnsi"/>
          <w:color w:val="000000"/>
          <w:lang w:eastAsia="en-GB"/>
        </w:rPr>
        <w:t xml:space="preserve"> </w:t>
      </w:r>
      <w:proofErr w:type="spellStart"/>
      <w:r w:rsidRPr="00DA1D1A">
        <w:rPr>
          <w:rFonts w:eastAsia="Times New Roman" w:cstheme="minorHAnsi"/>
          <w:color w:val="000000"/>
          <w:lang w:eastAsia="en-GB"/>
        </w:rPr>
        <w:t>deklaracijos</w:t>
      </w:r>
      <w:proofErr w:type="spellEnd"/>
      <w:r w:rsidRPr="00DA1D1A">
        <w:rPr>
          <w:rFonts w:eastAsia="Times New Roman" w:cstheme="minorHAnsi"/>
          <w:color w:val="000000"/>
          <w:lang w:eastAsia="en-GB"/>
        </w:rPr>
        <w:t xml:space="preserve"> forma)</w:t>
      </w:r>
      <w:bookmarkEnd w:id="3"/>
      <w:r w:rsidRPr="00DA1D1A">
        <w:rPr>
          <w:rFonts w:eastAsia="Times New Roman" w:cstheme="minorHAnsi"/>
          <w:color w:val="000000"/>
          <w:lang w:eastAsia="en-GB"/>
        </w:rPr>
        <w:t>)</w:t>
      </w:r>
      <w:r w:rsidRPr="00CE51B3">
        <w:rPr>
          <w:rFonts w:eastAsia="Times New Roman" w:cstheme="minorHAnsi"/>
          <w:color w:val="000000"/>
          <w:kern w:val="36"/>
          <w:lang w:eastAsia="en-GB"/>
        </w:rPr>
        <w:t>.</w:t>
      </w:r>
    </w:p>
    <w:p w14:paraId="64DCB679" w14:textId="63AAA257" w:rsidR="00FD7A7A" w:rsidRPr="000D1590" w:rsidRDefault="00FD7A7A" w:rsidP="00FD7A7A">
      <w:pPr>
        <w:pStyle w:val="ListParagraph"/>
        <w:autoSpaceDE w:val="0"/>
        <w:autoSpaceDN w:val="0"/>
        <w:adjustRightInd w:val="0"/>
        <w:spacing w:after="0" w:line="240" w:lineRule="auto"/>
        <w:ind w:left="0"/>
        <w:jc w:val="both"/>
        <w:rPr>
          <w:rFonts w:ascii="Calibri" w:hAnsi="Calibri" w:cs="Calibri"/>
          <w:color w:val="000000"/>
          <w:sz w:val="24"/>
          <w:szCs w:val="24"/>
          <w:lang w:val="en-GB"/>
        </w:rPr>
      </w:pPr>
      <w:r w:rsidRPr="00DA1D1A">
        <w:rPr>
          <w:rFonts w:eastAsia="Calibri" w:cstheme="minorHAnsi"/>
          <w:sz w:val="24"/>
          <w:szCs w:val="24"/>
          <w:lang w:val="lt-LT"/>
        </w:rPr>
        <w:t>2.7</w:t>
      </w:r>
      <w:r w:rsidRPr="00DA1D1A">
        <w:rPr>
          <w:rFonts w:eastAsia="Calibri" w:cstheme="minorHAnsi"/>
          <w:sz w:val="24"/>
          <w:szCs w:val="24"/>
          <w:vertAlign w:val="superscript"/>
          <w:lang w:val="lt-LT"/>
        </w:rPr>
        <w:t>2.</w:t>
      </w:r>
      <w:r w:rsidRPr="00DA1D1A">
        <w:rPr>
          <w:rFonts w:eastAsia="Calibri" w:cstheme="minorHAnsi"/>
          <w:sz w:val="24"/>
          <w:szCs w:val="24"/>
          <w:lang w:val="lt-LT"/>
        </w:rPr>
        <w:t>. Doku</w:t>
      </w:r>
      <w:r>
        <w:rPr>
          <w:rFonts w:eastAsia="Calibri" w:cstheme="minorHAnsi"/>
          <w:sz w:val="24"/>
          <w:szCs w:val="24"/>
          <w:lang w:val="lt-LT"/>
        </w:rPr>
        <w:t xml:space="preserve">mentai nurodyti </w:t>
      </w:r>
      <w:bookmarkStart w:id="4" w:name="_Hlk98847712"/>
      <w:r w:rsidRPr="007B4593">
        <w:rPr>
          <w:rFonts w:eastAsia="Calibri" w:cstheme="minorHAnsi"/>
          <w:sz w:val="24"/>
          <w:szCs w:val="24"/>
          <w:lang w:val="lt-LT"/>
        </w:rPr>
        <w:t>2.7</w:t>
      </w:r>
      <w:r>
        <w:rPr>
          <w:rFonts w:eastAsia="Calibri" w:cstheme="minorHAnsi"/>
          <w:sz w:val="24"/>
          <w:szCs w:val="24"/>
          <w:vertAlign w:val="superscript"/>
          <w:lang w:val="lt-LT"/>
        </w:rPr>
        <w:t>1</w:t>
      </w:r>
      <w:r w:rsidRPr="007B4593">
        <w:rPr>
          <w:rFonts w:eastAsia="Calibri" w:cstheme="minorHAnsi"/>
          <w:sz w:val="24"/>
          <w:szCs w:val="24"/>
          <w:lang w:val="lt-LT"/>
        </w:rPr>
        <w:t xml:space="preserve">.1. </w:t>
      </w:r>
      <w:r>
        <w:rPr>
          <w:rFonts w:eastAsia="Calibri" w:cstheme="minorHAnsi"/>
          <w:sz w:val="24"/>
          <w:szCs w:val="24"/>
          <w:lang w:val="lt-LT"/>
        </w:rPr>
        <w:t>– 2.7</w:t>
      </w:r>
      <w:r>
        <w:rPr>
          <w:rFonts w:eastAsia="Calibri" w:cstheme="minorHAnsi"/>
          <w:sz w:val="24"/>
          <w:szCs w:val="24"/>
          <w:vertAlign w:val="superscript"/>
          <w:lang w:val="lt-LT"/>
        </w:rPr>
        <w:t>1</w:t>
      </w:r>
      <w:r>
        <w:rPr>
          <w:rFonts w:eastAsia="Calibri" w:cstheme="minorHAnsi"/>
          <w:sz w:val="24"/>
          <w:szCs w:val="24"/>
          <w:lang w:val="lt-LT"/>
        </w:rPr>
        <w:t xml:space="preserve">.3 </w:t>
      </w:r>
      <w:bookmarkEnd w:id="4"/>
      <w:r>
        <w:rPr>
          <w:rFonts w:eastAsia="Calibri" w:cstheme="minorHAnsi"/>
          <w:sz w:val="24"/>
          <w:szCs w:val="24"/>
          <w:lang w:val="lt-LT"/>
        </w:rPr>
        <w:t>punktuose</w:t>
      </w:r>
      <w:r w:rsidRPr="007B4593">
        <w:rPr>
          <w:rFonts w:eastAsia="Calibri" w:cstheme="minorHAnsi"/>
          <w:sz w:val="24"/>
          <w:szCs w:val="24"/>
          <w:lang w:val="lt-LT"/>
        </w:rPr>
        <w:t xml:space="preserve"> gali būti teikiami lietuvių ir anglų kalbomis. Tiekėjas gali šių dokumentų neteikti jei juos yra pateikęs kitame CPO LT vykdomame ar įvykusiame pirkime.</w:t>
      </w:r>
      <w:r>
        <w:rPr>
          <w:rFonts w:eastAsia="Calibri" w:cstheme="minorHAnsi"/>
          <w:sz w:val="24"/>
          <w:szCs w:val="24"/>
          <w:lang w:val="lt-LT"/>
        </w:rPr>
        <w:t xml:space="preserve"> </w:t>
      </w:r>
      <w:r w:rsidRPr="007B4593">
        <w:rPr>
          <w:rFonts w:eastAsia="Calibri" w:cstheme="minorHAnsi"/>
          <w:sz w:val="24"/>
          <w:szCs w:val="24"/>
          <w:lang w:val="lt-LT"/>
        </w:rPr>
        <w:t>Netinkamos prekės ar paslaugos nėra įtraukiamos į CPO IS katalogą.</w:t>
      </w:r>
    </w:p>
    <w:p w14:paraId="093DCB21" w14:textId="77777777" w:rsidR="009B1274" w:rsidRPr="000D1590"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en-GB"/>
        </w:rPr>
      </w:pPr>
      <w:r w:rsidRPr="000D1590">
        <w:rPr>
          <w:rFonts w:ascii="Calibri" w:hAnsi="Calibri" w:cs="Calibri"/>
          <w:color w:val="000000"/>
          <w:sz w:val="24"/>
          <w:szCs w:val="24"/>
          <w:lang w:val="en-GB"/>
        </w:rPr>
        <w:t xml:space="preserve">2.8. </w:t>
      </w:r>
      <w:proofErr w:type="spellStart"/>
      <w:r w:rsidRPr="000D1590">
        <w:rPr>
          <w:rFonts w:ascii="Calibri" w:hAnsi="Calibri" w:cs="Calibri"/>
          <w:color w:val="000000"/>
          <w:sz w:val="24"/>
          <w:szCs w:val="24"/>
          <w:lang w:val="en-GB"/>
        </w:rPr>
        <w:t>Tiekėjas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gavęs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leidimą</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dalyvauti</w:t>
      </w:r>
      <w:proofErr w:type="spellEnd"/>
      <w:r w:rsidRPr="000D1590">
        <w:rPr>
          <w:rFonts w:ascii="Calibri" w:hAnsi="Calibri" w:cs="Calibri"/>
          <w:color w:val="000000"/>
          <w:sz w:val="24"/>
          <w:szCs w:val="24"/>
          <w:lang w:val="en-GB"/>
        </w:rPr>
        <w:t xml:space="preserve"> DPS </w:t>
      </w:r>
      <w:proofErr w:type="spellStart"/>
      <w:r w:rsidRPr="000D1590">
        <w:rPr>
          <w:rFonts w:ascii="Calibri" w:hAnsi="Calibri" w:cs="Calibri"/>
          <w:color w:val="000000"/>
          <w:sz w:val="24"/>
          <w:szCs w:val="24"/>
          <w:lang w:val="en-GB"/>
        </w:rPr>
        <w:t>ir</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prisijungęs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prie</w:t>
      </w:r>
      <w:proofErr w:type="spellEnd"/>
      <w:r w:rsidRPr="000D1590">
        <w:rPr>
          <w:rFonts w:ascii="Calibri" w:hAnsi="Calibri" w:cs="Calibri"/>
          <w:color w:val="000000"/>
          <w:sz w:val="24"/>
          <w:szCs w:val="24"/>
          <w:lang w:val="en-GB"/>
        </w:rPr>
        <w:t xml:space="preserve"> CPO IS, </w:t>
      </w:r>
      <w:proofErr w:type="spellStart"/>
      <w:r w:rsidRPr="000D1590">
        <w:rPr>
          <w:rFonts w:ascii="Calibri" w:hAnsi="Calibri" w:cs="Calibri"/>
          <w:color w:val="000000"/>
          <w:sz w:val="24"/>
          <w:szCs w:val="24"/>
          <w:lang w:val="en-GB"/>
        </w:rPr>
        <w:t>turi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pasitikrinti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duomenis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apie</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savo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siūlomas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Paslaugas</w:t>
      </w:r>
      <w:proofErr w:type="spellEnd"/>
      <w:r w:rsidRPr="000D1590">
        <w:rPr>
          <w:rFonts w:ascii="Calibri" w:hAnsi="Calibri" w:cs="Calibri"/>
          <w:color w:val="000000"/>
          <w:sz w:val="24"/>
          <w:szCs w:val="24"/>
          <w:lang w:val="en-GB"/>
        </w:rPr>
        <w:t xml:space="preserve"> / </w:t>
      </w:r>
      <w:proofErr w:type="spellStart"/>
      <w:r w:rsidRPr="000D1590">
        <w:rPr>
          <w:rFonts w:ascii="Calibri" w:hAnsi="Calibri" w:cs="Calibri"/>
          <w:color w:val="000000"/>
          <w:sz w:val="24"/>
          <w:szCs w:val="24"/>
          <w:lang w:val="en-GB"/>
        </w:rPr>
        <w:t>Prekes</w:t>
      </w:r>
      <w:proofErr w:type="spellEnd"/>
      <w:r w:rsidRPr="000D1590">
        <w:rPr>
          <w:rFonts w:ascii="Calibri" w:hAnsi="Calibri" w:cs="Calibri"/>
          <w:color w:val="000000"/>
          <w:sz w:val="24"/>
          <w:szCs w:val="24"/>
          <w:lang w:val="en-GB"/>
        </w:rPr>
        <w:t xml:space="preserve">. </w:t>
      </w:r>
    </w:p>
    <w:p w14:paraId="22A6764D" w14:textId="77777777" w:rsidR="009B1274" w:rsidRPr="000D1590" w:rsidRDefault="009B1274" w:rsidP="009B1274">
      <w:pPr>
        <w:pStyle w:val="ListParagraph"/>
        <w:autoSpaceDE w:val="0"/>
        <w:autoSpaceDN w:val="0"/>
        <w:adjustRightInd w:val="0"/>
        <w:spacing w:after="0" w:line="240" w:lineRule="auto"/>
        <w:ind w:left="0"/>
        <w:jc w:val="both"/>
        <w:rPr>
          <w:rFonts w:ascii="Calibri" w:hAnsi="Calibri" w:cs="Calibri"/>
          <w:color w:val="000000"/>
          <w:sz w:val="24"/>
          <w:szCs w:val="24"/>
          <w:lang w:val="en-GB"/>
        </w:rPr>
      </w:pPr>
      <w:r w:rsidRPr="000D1590">
        <w:rPr>
          <w:rFonts w:ascii="Calibri" w:hAnsi="Calibri" w:cs="Calibri"/>
          <w:color w:val="000000"/>
          <w:sz w:val="24"/>
          <w:szCs w:val="24"/>
          <w:lang w:val="en-GB"/>
        </w:rPr>
        <w:t xml:space="preserve">2.9. </w:t>
      </w:r>
      <w:proofErr w:type="spellStart"/>
      <w:r w:rsidRPr="000D1590">
        <w:rPr>
          <w:rFonts w:ascii="Calibri" w:hAnsi="Calibri" w:cs="Calibri"/>
          <w:color w:val="000000"/>
          <w:sz w:val="24"/>
          <w:szCs w:val="24"/>
          <w:lang w:val="en-GB"/>
        </w:rPr>
        <w:t>Tiekėjas</w:t>
      </w:r>
      <w:proofErr w:type="spellEnd"/>
      <w:r w:rsidRPr="000D1590">
        <w:rPr>
          <w:rFonts w:ascii="Calibri" w:hAnsi="Calibri" w:cs="Calibri"/>
          <w:color w:val="000000"/>
          <w:sz w:val="24"/>
          <w:szCs w:val="24"/>
          <w:lang w:val="en-GB"/>
        </w:rPr>
        <w:t xml:space="preserve"> per 5 (</w:t>
      </w:r>
      <w:proofErr w:type="spellStart"/>
      <w:r w:rsidRPr="000D1590">
        <w:rPr>
          <w:rFonts w:ascii="Calibri" w:hAnsi="Calibri" w:cs="Calibri"/>
          <w:color w:val="000000"/>
          <w:sz w:val="24"/>
          <w:szCs w:val="24"/>
          <w:lang w:val="en-GB"/>
        </w:rPr>
        <w:t>penkias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darbo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dienas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nuo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gauto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pranešimo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apie</w:t>
      </w:r>
      <w:proofErr w:type="spellEnd"/>
      <w:r w:rsidRPr="000D1590">
        <w:rPr>
          <w:rFonts w:ascii="Calibri" w:hAnsi="Calibri" w:cs="Calibri"/>
          <w:color w:val="000000"/>
          <w:sz w:val="24"/>
          <w:szCs w:val="24"/>
          <w:lang w:val="en-GB"/>
        </w:rPr>
        <w:t xml:space="preserve"> į CPO IS </w:t>
      </w:r>
      <w:proofErr w:type="spellStart"/>
      <w:r w:rsidRPr="000D1590">
        <w:rPr>
          <w:rFonts w:ascii="Calibri" w:hAnsi="Calibri" w:cs="Calibri"/>
          <w:color w:val="000000"/>
          <w:sz w:val="24"/>
          <w:szCs w:val="24"/>
          <w:lang w:val="en-GB"/>
        </w:rPr>
        <w:t>įkeltus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duomenis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patikrina</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ir</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patvirtina</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duomenų</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atitiktį</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pirkimo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dokumentų</w:t>
      </w:r>
      <w:proofErr w:type="spellEnd"/>
      <w:r w:rsidRPr="000D1590">
        <w:rPr>
          <w:rFonts w:ascii="Calibri" w:hAnsi="Calibri" w:cs="Calibri"/>
          <w:color w:val="000000"/>
          <w:sz w:val="24"/>
          <w:szCs w:val="24"/>
          <w:lang w:val="en-GB"/>
        </w:rPr>
        <w:t xml:space="preserve"> B </w:t>
      </w:r>
      <w:proofErr w:type="spellStart"/>
      <w:r w:rsidRPr="000D1590">
        <w:rPr>
          <w:rFonts w:ascii="Calibri" w:hAnsi="Calibri" w:cs="Calibri"/>
          <w:color w:val="000000"/>
          <w:sz w:val="24"/>
          <w:szCs w:val="24"/>
          <w:lang w:val="en-GB"/>
        </w:rPr>
        <w:t>dalyje</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nurodytai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techninei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specifikacijai</w:t>
      </w:r>
      <w:proofErr w:type="spellEnd"/>
      <w:r w:rsidRPr="000D1590">
        <w:rPr>
          <w:rFonts w:ascii="Calibri" w:hAnsi="Calibri" w:cs="Calibri"/>
          <w:color w:val="000000"/>
          <w:sz w:val="24"/>
          <w:szCs w:val="24"/>
          <w:lang w:val="en-GB"/>
        </w:rPr>
        <w:t xml:space="preserve">. CPO LT, per </w:t>
      </w:r>
      <w:proofErr w:type="spellStart"/>
      <w:r w:rsidRPr="000D1590">
        <w:rPr>
          <w:rFonts w:ascii="Calibri" w:hAnsi="Calibri" w:cs="Calibri"/>
          <w:color w:val="000000"/>
          <w:sz w:val="24"/>
          <w:szCs w:val="24"/>
          <w:lang w:val="en-GB"/>
        </w:rPr>
        <w:t>nurodytą</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laikotarpį</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negavusi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iš</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tiekėjo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informacijos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apie</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duomenų</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atitiktį</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laikys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kad</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tiekėjas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patvirtina</w:t>
      </w:r>
      <w:proofErr w:type="spellEnd"/>
      <w:r w:rsidRPr="000D1590">
        <w:rPr>
          <w:rFonts w:ascii="Calibri" w:hAnsi="Calibri" w:cs="Calibri"/>
          <w:color w:val="000000"/>
          <w:sz w:val="24"/>
          <w:szCs w:val="24"/>
          <w:lang w:val="en-GB"/>
        </w:rPr>
        <w:t xml:space="preserve">, jog </w:t>
      </w:r>
      <w:proofErr w:type="spellStart"/>
      <w:r w:rsidRPr="000D1590">
        <w:rPr>
          <w:rFonts w:ascii="Calibri" w:hAnsi="Calibri" w:cs="Calibri"/>
          <w:color w:val="000000"/>
          <w:sz w:val="24"/>
          <w:szCs w:val="24"/>
          <w:lang w:val="en-GB"/>
        </w:rPr>
        <w:t>įkelti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duomenys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yra</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atitinkantys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pirkimo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dokumentų</w:t>
      </w:r>
      <w:proofErr w:type="spellEnd"/>
      <w:r w:rsidRPr="000D1590">
        <w:rPr>
          <w:rFonts w:ascii="Calibri" w:hAnsi="Calibri" w:cs="Calibri"/>
          <w:color w:val="000000"/>
          <w:sz w:val="24"/>
          <w:szCs w:val="24"/>
          <w:lang w:val="en-GB"/>
        </w:rPr>
        <w:t xml:space="preserve"> B </w:t>
      </w:r>
      <w:proofErr w:type="spellStart"/>
      <w:r w:rsidRPr="000D1590">
        <w:rPr>
          <w:rFonts w:ascii="Calibri" w:hAnsi="Calibri" w:cs="Calibri"/>
          <w:color w:val="000000"/>
          <w:sz w:val="24"/>
          <w:szCs w:val="24"/>
          <w:lang w:val="en-GB"/>
        </w:rPr>
        <w:t>dalies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reikalavimus</w:t>
      </w:r>
      <w:proofErr w:type="spellEnd"/>
      <w:r w:rsidRPr="000D1590">
        <w:rPr>
          <w:rFonts w:ascii="Calibri" w:hAnsi="Calibri" w:cs="Calibri"/>
          <w:color w:val="000000"/>
          <w:sz w:val="24"/>
          <w:szCs w:val="24"/>
          <w:lang w:val="en-GB"/>
        </w:rPr>
        <w:t xml:space="preserve">. </w:t>
      </w:r>
    </w:p>
    <w:p w14:paraId="67151C1F" w14:textId="77777777" w:rsidR="009B1274" w:rsidRPr="000D1590" w:rsidRDefault="009B1274" w:rsidP="009B1274">
      <w:pPr>
        <w:pStyle w:val="ListParagraph"/>
        <w:spacing w:after="0" w:line="240" w:lineRule="auto"/>
        <w:ind w:left="0"/>
        <w:jc w:val="both"/>
        <w:outlineLvl w:val="1"/>
        <w:rPr>
          <w:rFonts w:ascii="Calibri" w:hAnsi="Calibri" w:cs="Calibri"/>
          <w:bCs/>
          <w:i/>
          <w:color w:val="FF0000"/>
          <w:sz w:val="24"/>
          <w:szCs w:val="24"/>
        </w:rPr>
      </w:pPr>
      <w:r w:rsidRPr="000D1590">
        <w:rPr>
          <w:rFonts w:ascii="Calibri" w:hAnsi="Calibri" w:cs="Calibri"/>
          <w:color w:val="000000"/>
          <w:sz w:val="24"/>
          <w:szCs w:val="24"/>
          <w:lang w:val="en-GB"/>
        </w:rPr>
        <w:t xml:space="preserve">2.10. Į CPO IS </w:t>
      </w:r>
      <w:proofErr w:type="spellStart"/>
      <w:r w:rsidRPr="000D1590">
        <w:rPr>
          <w:rFonts w:ascii="Calibri" w:hAnsi="Calibri" w:cs="Calibri"/>
          <w:color w:val="000000"/>
          <w:sz w:val="24"/>
          <w:szCs w:val="24"/>
          <w:lang w:val="en-GB"/>
        </w:rPr>
        <w:t>įkelti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paslaugų</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duomenys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viešinami</w:t>
      </w:r>
      <w:proofErr w:type="spellEnd"/>
      <w:r w:rsidRPr="000D1590">
        <w:rPr>
          <w:rFonts w:ascii="Calibri" w:hAnsi="Calibri" w:cs="Calibri"/>
          <w:color w:val="000000"/>
          <w:sz w:val="24"/>
          <w:szCs w:val="24"/>
          <w:lang w:val="en-GB"/>
        </w:rPr>
        <w:t xml:space="preserve"> tik </w:t>
      </w:r>
      <w:proofErr w:type="spellStart"/>
      <w:r w:rsidRPr="000D1590">
        <w:rPr>
          <w:rFonts w:ascii="Calibri" w:hAnsi="Calibri" w:cs="Calibri"/>
          <w:color w:val="000000"/>
          <w:sz w:val="24"/>
          <w:szCs w:val="24"/>
          <w:lang w:val="en-GB"/>
        </w:rPr>
        <w:t>tiekėjui</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patvirtinus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kad</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jie</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atitinka</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pirkimo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dokumentų</w:t>
      </w:r>
      <w:proofErr w:type="spellEnd"/>
      <w:r w:rsidRPr="000D1590">
        <w:rPr>
          <w:rFonts w:ascii="Calibri" w:hAnsi="Calibri" w:cs="Calibri"/>
          <w:color w:val="000000"/>
          <w:sz w:val="24"/>
          <w:szCs w:val="24"/>
          <w:lang w:val="en-GB"/>
        </w:rPr>
        <w:t xml:space="preserve"> B </w:t>
      </w:r>
      <w:proofErr w:type="spellStart"/>
      <w:r w:rsidRPr="000D1590">
        <w:rPr>
          <w:rFonts w:ascii="Calibri" w:hAnsi="Calibri" w:cs="Calibri"/>
          <w:color w:val="000000"/>
          <w:sz w:val="24"/>
          <w:szCs w:val="24"/>
          <w:lang w:val="en-GB"/>
        </w:rPr>
        <w:t>dalies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techninę</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specifikaciją</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arba</w:t>
      </w:r>
      <w:proofErr w:type="spellEnd"/>
      <w:r w:rsidRPr="000D1590">
        <w:rPr>
          <w:rFonts w:ascii="Calibri" w:hAnsi="Calibri" w:cs="Calibri"/>
          <w:color w:val="000000"/>
          <w:sz w:val="24"/>
          <w:szCs w:val="24"/>
          <w:lang w:val="en-GB"/>
        </w:rPr>
        <w:t xml:space="preserve"> per </w:t>
      </w:r>
      <w:proofErr w:type="spellStart"/>
      <w:r w:rsidRPr="000D1590">
        <w:rPr>
          <w:rFonts w:ascii="Calibri" w:hAnsi="Calibri" w:cs="Calibri"/>
          <w:color w:val="000000"/>
          <w:sz w:val="24"/>
          <w:szCs w:val="24"/>
          <w:lang w:val="en-GB"/>
        </w:rPr>
        <w:t>nustatytą</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terminą</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negavus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informacijos</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iš</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Tiekėjo</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dėl</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duomenų</w:t>
      </w:r>
      <w:proofErr w:type="spellEnd"/>
      <w:r w:rsidRPr="000D1590">
        <w:rPr>
          <w:rFonts w:ascii="Calibri" w:hAnsi="Calibri" w:cs="Calibri"/>
          <w:color w:val="000000"/>
          <w:sz w:val="24"/>
          <w:szCs w:val="24"/>
          <w:lang w:val="en-GB"/>
        </w:rPr>
        <w:t xml:space="preserve"> </w:t>
      </w:r>
      <w:proofErr w:type="spellStart"/>
      <w:r w:rsidRPr="000D1590">
        <w:rPr>
          <w:rFonts w:ascii="Calibri" w:hAnsi="Calibri" w:cs="Calibri"/>
          <w:color w:val="000000"/>
          <w:sz w:val="24"/>
          <w:szCs w:val="24"/>
          <w:lang w:val="en-GB"/>
        </w:rPr>
        <w:t>neatitikimo</w:t>
      </w:r>
      <w:proofErr w:type="spellEnd"/>
      <w:r w:rsidRPr="000D1590">
        <w:rPr>
          <w:rFonts w:ascii="Calibri" w:hAnsi="Calibri" w:cs="Calibri"/>
          <w:color w:val="000000"/>
          <w:sz w:val="24"/>
          <w:szCs w:val="24"/>
          <w:lang w:val="en-GB"/>
        </w:rPr>
        <w:t>.</w:t>
      </w:r>
    </w:p>
    <w:p w14:paraId="3A30543E" w14:textId="77777777" w:rsidR="000D1590" w:rsidRDefault="000D1590" w:rsidP="00E90156">
      <w:pPr>
        <w:spacing w:after="0" w:line="240" w:lineRule="auto"/>
        <w:jc w:val="both"/>
        <w:outlineLvl w:val="1"/>
        <w:rPr>
          <w:rFonts w:cstheme="minorHAnsi"/>
          <w:bCs/>
          <w:i/>
          <w:color w:val="FF0000"/>
          <w:sz w:val="24"/>
          <w:szCs w:val="24"/>
        </w:rPr>
      </w:pPr>
    </w:p>
    <w:p w14:paraId="3B22867C" w14:textId="77777777" w:rsidR="00E90156" w:rsidRPr="000D23EC" w:rsidRDefault="00E90156" w:rsidP="00E90156">
      <w:pPr>
        <w:spacing w:after="0" w:line="240" w:lineRule="auto"/>
        <w:jc w:val="both"/>
        <w:outlineLvl w:val="1"/>
        <w:rPr>
          <w:rFonts w:cstheme="minorHAnsi"/>
          <w:bCs/>
          <w:iCs/>
          <w:sz w:val="24"/>
          <w:szCs w:val="24"/>
          <w:lang w:val="lt-LT"/>
        </w:rPr>
      </w:pPr>
      <w:proofErr w:type="spellStart"/>
      <w:r w:rsidRPr="000D23EC">
        <w:rPr>
          <w:rFonts w:cstheme="minorHAnsi"/>
          <w:b/>
          <w:bCs/>
          <w:sz w:val="24"/>
          <w:szCs w:val="24"/>
        </w:rPr>
        <w:t>Prekių</w:t>
      </w:r>
      <w:proofErr w:type="spellEnd"/>
      <w:r w:rsidRPr="000D23EC">
        <w:rPr>
          <w:rFonts w:cstheme="minorHAnsi"/>
          <w:b/>
          <w:bCs/>
          <w:sz w:val="24"/>
          <w:szCs w:val="24"/>
        </w:rPr>
        <w:t xml:space="preserve"> </w:t>
      </w:r>
      <w:proofErr w:type="spellStart"/>
      <w:r w:rsidRPr="000D23EC">
        <w:rPr>
          <w:rFonts w:cstheme="minorHAnsi"/>
          <w:b/>
          <w:bCs/>
          <w:sz w:val="24"/>
          <w:szCs w:val="24"/>
        </w:rPr>
        <w:t>aprašymo</w:t>
      </w:r>
      <w:proofErr w:type="spellEnd"/>
      <w:r w:rsidRPr="000D23EC">
        <w:rPr>
          <w:rFonts w:cstheme="minorHAnsi"/>
          <w:b/>
          <w:bCs/>
          <w:sz w:val="24"/>
          <w:szCs w:val="24"/>
        </w:rPr>
        <w:t xml:space="preserve"> </w:t>
      </w:r>
      <w:proofErr w:type="spellStart"/>
      <w:r w:rsidRPr="000D23EC">
        <w:rPr>
          <w:rFonts w:cstheme="minorHAnsi"/>
          <w:b/>
          <w:bCs/>
          <w:sz w:val="24"/>
          <w:szCs w:val="24"/>
        </w:rPr>
        <w:t>ir</w:t>
      </w:r>
      <w:proofErr w:type="spellEnd"/>
      <w:r w:rsidRPr="000D23EC">
        <w:rPr>
          <w:rFonts w:cstheme="minorHAnsi"/>
          <w:b/>
          <w:bCs/>
          <w:sz w:val="24"/>
          <w:szCs w:val="24"/>
        </w:rPr>
        <w:t xml:space="preserve"> </w:t>
      </w:r>
      <w:proofErr w:type="spellStart"/>
      <w:r w:rsidRPr="000D23EC">
        <w:rPr>
          <w:rFonts w:cstheme="minorHAnsi"/>
          <w:b/>
          <w:bCs/>
          <w:sz w:val="24"/>
          <w:szCs w:val="24"/>
        </w:rPr>
        <w:t>dokumentacijos</w:t>
      </w:r>
      <w:proofErr w:type="spellEnd"/>
      <w:r w:rsidRPr="000D23EC">
        <w:rPr>
          <w:rFonts w:cstheme="minorHAnsi"/>
          <w:b/>
          <w:bCs/>
          <w:sz w:val="24"/>
          <w:szCs w:val="24"/>
        </w:rPr>
        <w:t xml:space="preserve"> </w:t>
      </w:r>
      <w:proofErr w:type="spellStart"/>
      <w:r w:rsidRPr="000D23EC">
        <w:rPr>
          <w:rFonts w:cstheme="minorHAnsi"/>
          <w:b/>
          <w:bCs/>
          <w:sz w:val="24"/>
          <w:szCs w:val="24"/>
        </w:rPr>
        <w:t>pateikimas</w:t>
      </w:r>
      <w:proofErr w:type="spellEnd"/>
    </w:p>
    <w:p w14:paraId="368E10E6" w14:textId="6CB92122" w:rsidR="00387C4A" w:rsidRPr="000D23EC" w:rsidRDefault="00DA1F4F" w:rsidP="009B1274">
      <w:pPr>
        <w:pStyle w:val="Default"/>
        <w:numPr>
          <w:ilvl w:val="1"/>
          <w:numId w:val="6"/>
        </w:numPr>
        <w:tabs>
          <w:tab w:val="left" w:pos="567"/>
        </w:tabs>
        <w:ind w:left="0" w:firstLine="0"/>
        <w:jc w:val="both"/>
        <w:rPr>
          <w:rFonts w:asciiTheme="minorHAnsi" w:hAnsiTheme="minorHAnsi" w:cstheme="minorHAnsi"/>
          <w:color w:val="auto"/>
        </w:rPr>
      </w:pPr>
      <w:r w:rsidRPr="000D23EC">
        <w:rPr>
          <w:rFonts w:asciiTheme="minorHAnsi" w:hAnsiTheme="minorHAnsi" w:cstheme="minorHAnsi"/>
          <w:color w:val="auto"/>
        </w:rPr>
        <w:t>Tiekėjas, norėdamas dalyvauti K</w:t>
      </w:r>
      <w:r w:rsidR="008800FB" w:rsidRPr="000D23EC">
        <w:rPr>
          <w:rFonts w:asciiTheme="minorHAnsi" w:hAnsiTheme="minorHAnsi" w:cstheme="minorHAnsi"/>
          <w:color w:val="auto"/>
        </w:rPr>
        <w:t>onkrečiame pirkime ir gavęs prisijungimo duomenis prie CPO</w:t>
      </w:r>
      <w:r w:rsidR="00B22721" w:rsidRPr="000D23EC">
        <w:rPr>
          <w:rFonts w:asciiTheme="minorHAnsi" w:hAnsiTheme="minorHAnsi" w:cstheme="minorHAnsi"/>
          <w:color w:val="auto"/>
        </w:rPr>
        <w:t> </w:t>
      </w:r>
      <w:r w:rsidR="008800FB" w:rsidRPr="000D23EC">
        <w:rPr>
          <w:rFonts w:asciiTheme="minorHAnsi" w:hAnsiTheme="minorHAnsi" w:cstheme="minorHAnsi"/>
          <w:color w:val="auto"/>
        </w:rPr>
        <w:t>IS, turi pateikti savo siūlomų prek</w:t>
      </w:r>
      <w:r w:rsidR="00991571" w:rsidRPr="000D23EC">
        <w:rPr>
          <w:rFonts w:asciiTheme="minorHAnsi" w:hAnsiTheme="minorHAnsi" w:cstheme="minorHAnsi"/>
          <w:color w:val="auto"/>
        </w:rPr>
        <w:t>ių</w:t>
      </w:r>
      <w:r w:rsidR="008800FB" w:rsidRPr="000D23EC">
        <w:rPr>
          <w:rFonts w:asciiTheme="minorHAnsi" w:hAnsiTheme="minorHAnsi" w:cstheme="minorHAnsi"/>
          <w:color w:val="auto"/>
        </w:rPr>
        <w:t xml:space="preserve"> aprašymą ir reikalaujamą dokumentaciją. </w:t>
      </w:r>
    </w:p>
    <w:p w14:paraId="032B16D5" w14:textId="3E698A32" w:rsidR="00387C4A" w:rsidRPr="000D23EC" w:rsidRDefault="009B1274" w:rsidP="009B1274">
      <w:pPr>
        <w:pStyle w:val="Default"/>
        <w:jc w:val="both"/>
        <w:rPr>
          <w:rFonts w:asciiTheme="minorHAnsi" w:hAnsiTheme="minorHAnsi" w:cstheme="minorHAnsi"/>
          <w:color w:val="auto"/>
        </w:rPr>
      </w:pPr>
      <w:r w:rsidRPr="000D23EC">
        <w:rPr>
          <w:rFonts w:asciiTheme="minorHAnsi" w:hAnsiTheme="minorHAnsi" w:cstheme="minorHAnsi"/>
          <w:color w:val="auto"/>
        </w:rPr>
        <w:t xml:space="preserve">2.12. </w:t>
      </w:r>
      <w:r w:rsidR="008800FB" w:rsidRPr="000D23EC">
        <w:rPr>
          <w:rFonts w:asciiTheme="minorHAnsi" w:hAnsiTheme="minorHAnsi" w:cstheme="minorHAnsi"/>
          <w:color w:val="auto"/>
        </w:rPr>
        <w:t xml:space="preserve">CPO LT, ne ilgiau kaip per </w:t>
      </w:r>
      <w:r w:rsidR="000D23EC" w:rsidRPr="000D23EC">
        <w:rPr>
          <w:rFonts w:asciiTheme="minorHAnsi" w:hAnsiTheme="minorHAnsi" w:cstheme="minorHAnsi"/>
          <w:color w:val="auto"/>
          <w:lang w:val="en-US"/>
        </w:rPr>
        <w:t>20</w:t>
      </w:r>
      <w:r w:rsidR="002C2F6D" w:rsidRPr="000D23EC">
        <w:rPr>
          <w:rFonts w:asciiTheme="minorHAnsi" w:hAnsiTheme="minorHAnsi" w:cstheme="minorHAnsi"/>
          <w:color w:val="auto"/>
        </w:rPr>
        <w:t xml:space="preserve"> </w:t>
      </w:r>
      <w:r w:rsidR="008800FB" w:rsidRPr="000D23EC">
        <w:rPr>
          <w:rFonts w:asciiTheme="minorHAnsi" w:hAnsiTheme="minorHAnsi" w:cstheme="minorHAnsi"/>
          <w:color w:val="auto"/>
        </w:rPr>
        <w:t>(</w:t>
      </w:r>
      <w:r w:rsidR="000D23EC" w:rsidRPr="000D23EC">
        <w:rPr>
          <w:rFonts w:asciiTheme="minorHAnsi" w:hAnsiTheme="minorHAnsi" w:cstheme="minorHAnsi"/>
          <w:color w:val="auto"/>
        </w:rPr>
        <w:t>dvidešimt</w:t>
      </w:r>
      <w:r w:rsidR="008800FB" w:rsidRPr="000D23EC">
        <w:rPr>
          <w:rFonts w:asciiTheme="minorHAnsi" w:hAnsiTheme="minorHAnsi" w:cstheme="minorHAnsi"/>
          <w:color w:val="auto"/>
        </w:rPr>
        <w:t>) darbo dienų, patikrina siūlomos prekės atitikimą reikalaujamai techninei specifikacijai ir įtraukia prek</w:t>
      </w:r>
      <w:r w:rsidR="00991571" w:rsidRPr="000D23EC">
        <w:rPr>
          <w:rFonts w:asciiTheme="minorHAnsi" w:hAnsiTheme="minorHAnsi" w:cstheme="minorHAnsi"/>
          <w:color w:val="auto"/>
        </w:rPr>
        <w:t>e</w:t>
      </w:r>
      <w:r w:rsidR="008800FB" w:rsidRPr="000D23EC">
        <w:rPr>
          <w:rFonts w:asciiTheme="minorHAnsi" w:hAnsiTheme="minorHAnsi" w:cstheme="minorHAnsi"/>
          <w:color w:val="auto"/>
        </w:rPr>
        <w:t>s</w:t>
      </w:r>
      <w:r w:rsidR="00991571" w:rsidRPr="000D23EC">
        <w:rPr>
          <w:rFonts w:asciiTheme="minorHAnsi" w:hAnsiTheme="minorHAnsi" w:cstheme="minorHAnsi"/>
          <w:color w:val="auto"/>
        </w:rPr>
        <w:t xml:space="preserve"> į</w:t>
      </w:r>
      <w:r w:rsidR="008800FB" w:rsidRPr="000D23EC">
        <w:rPr>
          <w:rFonts w:asciiTheme="minorHAnsi" w:hAnsiTheme="minorHAnsi" w:cstheme="minorHAnsi"/>
          <w:color w:val="auto"/>
        </w:rPr>
        <w:t xml:space="preserve"> CPO IS katalogą. </w:t>
      </w:r>
      <w:r w:rsidR="002C2F6D" w:rsidRPr="000D23EC">
        <w:rPr>
          <w:rFonts w:asciiTheme="minorHAnsi" w:hAnsiTheme="minorHAnsi" w:cstheme="minorHAnsi"/>
          <w:color w:val="auto"/>
        </w:rPr>
        <w:t xml:space="preserve">Šis terminas gali būti pratęstas CPO LT sprendimu, bet ne ilgesniam nei </w:t>
      </w:r>
      <w:r w:rsidR="000D23EC" w:rsidRPr="000D23EC">
        <w:rPr>
          <w:rFonts w:asciiTheme="minorHAnsi" w:hAnsiTheme="minorHAnsi" w:cstheme="minorHAnsi"/>
          <w:color w:val="auto"/>
        </w:rPr>
        <w:t>5</w:t>
      </w:r>
      <w:r w:rsidR="002C2F6D" w:rsidRPr="000D23EC">
        <w:rPr>
          <w:rFonts w:asciiTheme="minorHAnsi" w:hAnsiTheme="minorHAnsi" w:cstheme="minorHAnsi"/>
          <w:color w:val="auto"/>
        </w:rPr>
        <w:t xml:space="preserve"> </w:t>
      </w:r>
      <w:r w:rsidR="00511039" w:rsidRPr="000D23EC">
        <w:rPr>
          <w:rFonts w:asciiTheme="minorHAnsi" w:hAnsiTheme="minorHAnsi" w:cstheme="minorHAnsi"/>
          <w:color w:val="auto"/>
        </w:rPr>
        <w:t xml:space="preserve">darbo </w:t>
      </w:r>
      <w:r w:rsidR="002C2F6D" w:rsidRPr="000D23EC">
        <w:rPr>
          <w:rFonts w:asciiTheme="minorHAnsi" w:hAnsiTheme="minorHAnsi" w:cstheme="minorHAnsi"/>
          <w:color w:val="auto"/>
        </w:rPr>
        <w:t>dienų terminui.</w:t>
      </w:r>
    </w:p>
    <w:p w14:paraId="2717A39A" w14:textId="63A87C7F" w:rsidR="00387C4A" w:rsidRPr="000D23EC" w:rsidRDefault="009B1274" w:rsidP="009B1274">
      <w:pPr>
        <w:pStyle w:val="Default"/>
        <w:jc w:val="both"/>
        <w:rPr>
          <w:rFonts w:asciiTheme="minorHAnsi" w:hAnsiTheme="minorHAnsi" w:cstheme="minorHAnsi"/>
          <w:color w:val="auto"/>
        </w:rPr>
      </w:pPr>
      <w:r w:rsidRPr="000D23EC">
        <w:rPr>
          <w:rFonts w:asciiTheme="minorHAnsi" w:hAnsiTheme="minorHAnsi" w:cstheme="minorHAnsi"/>
          <w:color w:val="auto"/>
        </w:rPr>
        <w:t xml:space="preserve">2.13. </w:t>
      </w:r>
      <w:r w:rsidR="008800FB" w:rsidRPr="000D23EC">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75FB5B11" w:rsidR="00387C4A" w:rsidRPr="000D23EC" w:rsidRDefault="009B1274" w:rsidP="009B1274">
      <w:pPr>
        <w:pStyle w:val="Default"/>
        <w:jc w:val="both"/>
        <w:rPr>
          <w:rFonts w:asciiTheme="minorHAnsi" w:hAnsiTheme="minorHAnsi" w:cstheme="minorHAnsi"/>
          <w:color w:val="auto"/>
        </w:rPr>
      </w:pPr>
      <w:r w:rsidRPr="000D23EC">
        <w:rPr>
          <w:rFonts w:asciiTheme="minorHAnsi" w:hAnsiTheme="minorHAnsi" w:cstheme="minorHAnsi"/>
          <w:color w:val="auto"/>
        </w:rPr>
        <w:t xml:space="preserve">2.14. </w:t>
      </w:r>
      <w:r w:rsidR="008800FB" w:rsidRPr="000D23EC">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0D23EC">
        <w:rPr>
          <w:rFonts w:asciiTheme="minorHAnsi" w:hAnsiTheme="minorHAnsi" w:cstheme="minorHAnsi"/>
          <w:color w:val="auto"/>
        </w:rPr>
        <w:t>nebus įtraukiama</w:t>
      </w:r>
      <w:r w:rsidR="008800FB" w:rsidRPr="000D23EC">
        <w:rPr>
          <w:rFonts w:asciiTheme="minorHAnsi" w:hAnsiTheme="minorHAnsi" w:cstheme="minorHAnsi"/>
          <w:color w:val="auto"/>
        </w:rPr>
        <w:t xml:space="preserve"> į CPO IS katalogą. </w:t>
      </w:r>
    </w:p>
    <w:p w14:paraId="0952B4FD" w14:textId="1BE688B1" w:rsidR="008800FB" w:rsidRPr="000D23EC" w:rsidRDefault="009B1274" w:rsidP="009B1274">
      <w:pPr>
        <w:pStyle w:val="Default"/>
        <w:jc w:val="both"/>
        <w:rPr>
          <w:rFonts w:asciiTheme="minorHAnsi" w:hAnsiTheme="minorHAnsi" w:cstheme="minorHAnsi"/>
          <w:color w:val="auto"/>
        </w:rPr>
      </w:pPr>
      <w:r w:rsidRPr="000D23EC">
        <w:rPr>
          <w:rFonts w:asciiTheme="minorHAnsi" w:hAnsiTheme="minorHAnsi" w:cstheme="minorHAnsi"/>
          <w:color w:val="auto"/>
        </w:rPr>
        <w:t xml:space="preserve">2.15. </w:t>
      </w:r>
      <w:r w:rsidR="008800FB" w:rsidRPr="000D23EC">
        <w:rPr>
          <w:rFonts w:asciiTheme="minorHAnsi" w:hAnsiTheme="minorHAnsi" w:cstheme="minorHAnsi"/>
          <w:color w:val="auto"/>
        </w:rPr>
        <w:t>Tiekėjas, norėdamas pakeisti prekę, CPO IS siunčia prašymą CPO LT ir turi atlikti tokius pačius veiksmus kaip ir pradiniame etape</w:t>
      </w:r>
      <w:r w:rsidR="005208A7" w:rsidRPr="000D23EC">
        <w:rPr>
          <w:rFonts w:asciiTheme="minorHAnsi" w:hAnsiTheme="minorHAnsi" w:cstheme="minorHAnsi"/>
          <w:color w:val="auto"/>
        </w:rPr>
        <w:t>.</w:t>
      </w:r>
    </w:p>
    <w:p w14:paraId="44F60E6C" w14:textId="77777777" w:rsidR="009E0EEA" w:rsidRPr="0007026B" w:rsidRDefault="009E0EEA" w:rsidP="009E0EEA">
      <w:pPr>
        <w:pStyle w:val="Heading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07026B" w:rsidRDefault="009E0EEA" w:rsidP="009E0EEA">
      <w:pPr>
        <w:pStyle w:val="Heading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07026B">
        <w:rPr>
          <w:rFonts w:asciiTheme="minorHAnsi" w:hAnsiTheme="minorHAnsi" w:cstheme="minorHAnsi"/>
          <w:b/>
          <w:caps w:val="0"/>
          <w:color w:val="000000"/>
          <w:sz w:val="24"/>
          <w:szCs w:val="24"/>
          <w:lang w:val="lt-LT"/>
        </w:rPr>
        <w:t>DPS tiekėjo ir CPO LT teisės ir įsipareigojimai</w:t>
      </w:r>
    </w:p>
    <w:p w14:paraId="05BAB395" w14:textId="77777777" w:rsidR="009E0EEA" w:rsidRPr="0007026B" w:rsidRDefault="009E0EEA" w:rsidP="009E0EEA">
      <w:pPr>
        <w:pStyle w:val="Heading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turi teisę:</w:t>
      </w:r>
    </w:p>
    <w:p w14:paraId="66881DD0" w14:textId="096BB6CF"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color w:val="000000"/>
          <w:sz w:val="24"/>
          <w:szCs w:val="24"/>
          <w:lang w:val="lt-LT"/>
        </w:rPr>
        <w:t xml:space="preserve">CPO </w:t>
      </w:r>
      <w:r w:rsidRPr="0007026B">
        <w:rPr>
          <w:rFonts w:asciiTheme="minorHAnsi" w:hAnsiTheme="minorHAnsi" w:cstheme="minorHAnsi"/>
          <w:caps w:val="0"/>
          <w:sz w:val="24"/>
          <w:szCs w:val="24"/>
          <w:lang w:val="lt-LT"/>
        </w:rPr>
        <w:t xml:space="preserve">IS techninių galimybių </w:t>
      </w:r>
      <w:r w:rsidR="00DA1F4F">
        <w:rPr>
          <w:rFonts w:asciiTheme="minorHAnsi" w:hAnsiTheme="minorHAnsi" w:cstheme="minorHAnsi"/>
          <w:caps w:val="0"/>
          <w:sz w:val="24"/>
          <w:szCs w:val="24"/>
          <w:lang w:val="lt-LT"/>
        </w:rPr>
        <w:t>ribose gauti prieigą prie visų K</w:t>
      </w:r>
      <w:r w:rsidRPr="0007026B">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teikti pasiūlymus ir pastabas CPO LT dėl </w:t>
      </w:r>
      <w:r w:rsidRPr="0007026B">
        <w:rPr>
          <w:rStyle w:val="Heading1Char"/>
          <w:rFonts w:asciiTheme="minorHAnsi" w:hAnsiTheme="minorHAnsi" w:cstheme="minorHAnsi"/>
          <w:color w:val="auto"/>
          <w:sz w:val="24"/>
          <w:szCs w:val="24"/>
          <w:lang w:val="lt-LT"/>
        </w:rPr>
        <w:t xml:space="preserve">CPO IS </w:t>
      </w:r>
      <w:r w:rsidRPr="0007026B">
        <w:rPr>
          <w:rFonts w:asciiTheme="minorHAnsi" w:hAnsiTheme="minorHAnsi" w:cstheme="minorHAnsi"/>
          <w:caps w:val="0"/>
          <w:sz w:val="24"/>
          <w:szCs w:val="24"/>
          <w:lang w:val="lt-LT"/>
        </w:rPr>
        <w:t xml:space="preserve">funkcionalumų; </w:t>
      </w:r>
    </w:p>
    <w:p w14:paraId="27EB6B61"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07026B">
        <w:rPr>
          <w:rStyle w:val="Heading1Char"/>
          <w:rFonts w:asciiTheme="minorHAnsi" w:hAnsiTheme="minorHAnsi" w:cstheme="minorHAnsi"/>
          <w:caps w:val="0"/>
          <w:color w:val="auto"/>
          <w:sz w:val="24"/>
          <w:szCs w:val="24"/>
          <w:lang w:val="lt-LT"/>
        </w:rPr>
        <w:t xml:space="preserve">Pirkimo </w:t>
      </w:r>
      <w:r w:rsidRPr="0007026B">
        <w:rPr>
          <w:rFonts w:asciiTheme="minorHAnsi" w:hAnsiTheme="minorHAnsi" w:cstheme="minorHAnsi"/>
          <w:caps w:val="0"/>
          <w:sz w:val="24"/>
          <w:szCs w:val="24"/>
          <w:lang w:val="lt-LT"/>
        </w:rPr>
        <w:t>sutartis;</w:t>
      </w:r>
    </w:p>
    <w:p w14:paraId="0D8335CB"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 xml:space="preserve">registruoti naujus/pakeisti esamus </w:t>
      </w:r>
      <w:r w:rsidRPr="0007026B">
        <w:rPr>
          <w:rStyle w:val="Heading1Char"/>
          <w:rFonts w:asciiTheme="minorHAnsi" w:hAnsiTheme="minorHAnsi" w:cstheme="minorHAnsi"/>
          <w:color w:val="auto"/>
          <w:sz w:val="24"/>
          <w:szCs w:val="24"/>
          <w:lang w:val="lt-LT"/>
        </w:rPr>
        <w:t>N</w:t>
      </w:r>
      <w:r w:rsidRPr="0007026B">
        <w:rPr>
          <w:rFonts w:asciiTheme="minorHAnsi" w:hAnsiTheme="minorHAnsi" w:cstheme="minorHAnsi"/>
          <w:caps w:val="0"/>
          <w:sz w:val="24"/>
          <w:szCs w:val="24"/>
          <w:lang w:val="lt-LT"/>
        </w:rPr>
        <w:t>audotojus;</w:t>
      </w:r>
    </w:p>
    <w:p w14:paraId="7DB36025" w14:textId="77777777" w:rsidR="009E0EEA" w:rsidRPr="0007026B" w:rsidRDefault="009E0EEA" w:rsidP="009E0EEA">
      <w:pPr>
        <w:pStyle w:val="Heading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07026B">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07026B">
        <w:rPr>
          <w:rFonts w:asciiTheme="minorHAnsi" w:hAnsiTheme="minorHAnsi" w:cstheme="minorHAnsi"/>
          <w:caps w:val="0"/>
          <w:color w:val="000000"/>
          <w:sz w:val="24"/>
          <w:szCs w:val="24"/>
          <w:lang w:val="lt-LT"/>
        </w:rPr>
        <w:t>nustatytas teises.</w:t>
      </w:r>
    </w:p>
    <w:p w14:paraId="657C5C82"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įsipareigoja:</w:t>
      </w:r>
    </w:p>
    <w:p w14:paraId="6EF5C4CF"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lastRenderedPageBreak/>
        <w:t xml:space="preserve">užtikrinti, kad DPS </w:t>
      </w:r>
      <w:r w:rsidRPr="0007026B">
        <w:rPr>
          <w:rFonts w:asciiTheme="minorHAnsi" w:hAnsiTheme="minorHAnsi" w:cstheme="minorHAnsi"/>
          <w:caps w:val="0"/>
          <w:color w:val="000000" w:themeColor="text1"/>
          <w:sz w:val="24"/>
          <w:szCs w:val="24"/>
          <w:lang w:val="lt-LT"/>
        </w:rPr>
        <w:t>siūlomas ir vykdant Pirkimo sutartį teikiamas pirkimo objektas atitiktų pirkimo dokumentuose bei visus su siūlomu pirkimo objektu s</w:t>
      </w:r>
      <w:r w:rsidRPr="0007026B">
        <w:rPr>
          <w:rFonts w:asciiTheme="minorHAnsi" w:hAnsiTheme="minorHAnsi" w:cstheme="minorHAnsi"/>
          <w:caps w:val="0"/>
          <w:color w:val="000000"/>
          <w:sz w:val="24"/>
          <w:szCs w:val="24"/>
          <w:lang w:val="lt-LT"/>
        </w:rPr>
        <w:t>usijusių teisės aktų reikalavimus;</w:t>
      </w:r>
    </w:p>
    <w:p w14:paraId="658C3461"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07026B"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laimėjęs K</w:t>
      </w:r>
      <w:r w:rsidR="009E0EEA" w:rsidRPr="0007026B">
        <w:rPr>
          <w:rFonts w:asciiTheme="minorHAnsi" w:hAnsiTheme="minorHAnsi" w:cstheme="minorHAnsi"/>
          <w:caps w:val="0"/>
          <w:color w:val="000000"/>
          <w:sz w:val="24"/>
          <w:szCs w:val="24"/>
          <w:lang w:val="lt-LT"/>
        </w:rPr>
        <w:t xml:space="preserve">onkretų pirkimą sudaryti </w:t>
      </w:r>
      <w:r w:rsidR="009E0EEA" w:rsidRPr="0007026B">
        <w:rPr>
          <w:rStyle w:val="Heading1Char"/>
          <w:rFonts w:asciiTheme="minorHAnsi" w:hAnsiTheme="minorHAnsi" w:cstheme="minorHAnsi"/>
          <w:caps w:val="0"/>
          <w:color w:val="000000"/>
          <w:sz w:val="24"/>
          <w:szCs w:val="24"/>
          <w:lang w:val="lt-LT"/>
        </w:rPr>
        <w:t xml:space="preserve">Pirkimo </w:t>
      </w:r>
      <w:r w:rsidR="009E0EEA" w:rsidRPr="0007026B">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DPS </w:t>
      </w:r>
      <w:r w:rsidRPr="0007026B">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Pr>
          <w:rFonts w:asciiTheme="minorHAnsi" w:hAnsiTheme="minorHAnsi" w:cstheme="minorHAnsi"/>
          <w:caps w:val="0"/>
          <w:color w:val="000000" w:themeColor="text1"/>
          <w:sz w:val="24"/>
          <w:szCs w:val="24"/>
          <w:lang w:val="lt-LT"/>
        </w:rPr>
        <w:t>usi, pateikti K</w:t>
      </w:r>
      <w:r w:rsidRPr="0007026B">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07026B">
        <w:rPr>
          <w:rFonts w:asciiTheme="minorHAnsi" w:hAnsiTheme="minorHAnsi" w:cstheme="minorHAnsi"/>
          <w:color w:val="000000"/>
          <w:sz w:val="24"/>
          <w:szCs w:val="24"/>
          <w:lang w:val="lt-LT"/>
        </w:rPr>
        <w:t>CPO LT;</w:t>
      </w:r>
    </w:p>
    <w:p w14:paraId="12933AA2"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07026B">
        <w:rPr>
          <w:rFonts w:asciiTheme="minorHAnsi" w:hAnsiTheme="minorHAnsi" w:cstheme="minorHAnsi"/>
          <w:caps w:val="0"/>
          <w:color w:val="000000" w:themeColor="text1"/>
          <w:sz w:val="24"/>
          <w:szCs w:val="24"/>
          <w:lang w:val="lt-LT"/>
        </w:rPr>
        <w:t xml:space="preserve">faktinius pirkimo objekto pardavimus </w:t>
      </w:r>
      <w:r w:rsidRPr="0007026B">
        <w:rPr>
          <w:rFonts w:asciiTheme="minorHAnsi" w:hAnsiTheme="minorHAnsi" w:cstheme="minorHAnsi"/>
          <w:caps w:val="0"/>
          <w:color w:val="000000"/>
          <w:sz w:val="24"/>
          <w:szCs w:val="24"/>
          <w:lang w:val="lt-LT"/>
        </w:rPr>
        <w:t xml:space="preserve">pagal DPS galiojimo laikotarpiu sudarytas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sutartis;</w:t>
      </w:r>
    </w:p>
    <w:p w14:paraId="353D08F5"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paprašius, informuoti CPO LT apie šioje </w:t>
      </w:r>
      <w:r w:rsidRPr="0007026B">
        <w:rPr>
          <w:rStyle w:val="Heading1Char"/>
          <w:rFonts w:asciiTheme="minorHAnsi" w:hAnsiTheme="minorHAnsi" w:cstheme="minorHAnsi"/>
          <w:color w:val="000000"/>
          <w:sz w:val="24"/>
          <w:szCs w:val="24"/>
          <w:lang w:val="lt-LT"/>
        </w:rPr>
        <w:t xml:space="preserve">DPS </w:t>
      </w:r>
      <w:r w:rsidRPr="0007026B">
        <w:rPr>
          <w:rFonts w:asciiTheme="minorHAnsi" w:hAnsiTheme="minorHAnsi" w:cstheme="minorHAnsi"/>
          <w:caps w:val="0"/>
          <w:color w:val="000000"/>
          <w:sz w:val="24"/>
          <w:szCs w:val="24"/>
          <w:lang w:val="lt-LT"/>
        </w:rPr>
        <w:t xml:space="preserve">sudarytų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sutarčių vykdymo aplinkybes;</w:t>
      </w:r>
    </w:p>
    <w:p w14:paraId="018D6A03"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mokėti mokesčius ir baudas, susijusias su </w:t>
      </w:r>
      <w:r w:rsidR="00DA1F4F">
        <w:rPr>
          <w:rFonts w:asciiTheme="minorHAnsi" w:hAnsiTheme="minorHAnsi" w:cstheme="minorHAnsi"/>
          <w:caps w:val="0"/>
          <w:color w:val="000000"/>
          <w:sz w:val="24"/>
          <w:szCs w:val="24"/>
          <w:lang w:val="lt-LT"/>
        </w:rPr>
        <w:t>dalyvavimu K</w:t>
      </w:r>
      <w:r w:rsidRPr="0007026B">
        <w:rPr>
          <w:rFonts w:asciiTheme="minorHAnsi" w:hAnsiTheme="minorHAnsi" w:cstheme="minorHAnsi"/>
          <w:caps w:val="0"/>
          <w:color w:val="000000"/>
          <w:sz w:val="24"/>
          <w:szCs w:val="24"/>
          <w:lang w:val="lt-LT"/>
        </w:rPr>
        <w:t>onkrečiuose pirkimuose;</w:t>
      </w:r>
    </w:p>
    <w:p w14:paraId="16D2001F"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07026B"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turi teisę</w:t>
      </w:r>
      <w:r w:rsidRPr="0007026B">
        <w:rPr>
          <w:rFonts w:asciiTheme="minorHAnsi" w:hAnsiTheme="minorHAnsi" w:cstheme="minorHAnsi"/>
          <w:color w:val="000000"/>
          <w:sz w:val="24"/>
          <w:szCs w:val="24"/>
          <w:lang w:val="lt-LT"/>
        </w:rPr>
        <w:t>:</w:t>
      </w:r>
    </w:p>
    <w:p w14:paraId="78C58820" w14:textId="77777777"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prašyti DPS tiekėją pateikti duomenis apie DPS siūlomą ir </w:t>
      </w:r>
      <w:r w:rsidRPr="0007026B">
        <w:rPr>
          <w:rFonts w:asciiTheme="minorHAnsi" w:hAnsiTheme="minorHAnsi" w:cstheme="minorHAnsi"/>
          <w:caps w:val="0"/>
          <w:color w:val="000000" w:themeColor="text1"/>
          <w:sz w:val="24"/>
          <w:szCs w:val="24"/>
          <w:lang w:val="lt-LT"/>
        </w:rPr>
        <w:t>tiekiamą</w:t>
      </w:r>
      <w:r w:rsidR="00871D9E">
        <w:rPr>
          <w:rFonts w:asciiTheme="minorHAnsi" w:hAnsiTheme="minorHAnsi" w:cstheme="minorHAnsi"/>
          <w:caps w:val="0"/>
          <w:color w:val="000000" w:themeColor="text1"/>
          <w:sz w:val="24"/>
          <w:szCs w:val="24"/>
          <w:lang w:val="lt-LT"/>
        </w:rPr>
        <w:t>/teikiamą</w:t>
      </w:r>
      <w:r w:rsidRPr="0007026B">
        <w:rPr>
          <w:rFonts w:asciiTheme="minorHAnsi" w:hAnsiTheme="minorHAnsi" w:cstheme="minorHAnsi"/>
          <w:caps w:val="0"/>
          <w:color w:val="000000" w:themeColor="text1"/>
          <w:sz w:val="24"/>
          <w:szCs w:val="24"/>
          <w:lang w:val="lt-LT"/>
        </w:rPr>
        <w:t xml:space="preserve"> pirkimo objektą, jo </w:t>
      </w:r>
      <w:r w:rsidRPr="0007026B">
        <w:rPr>
          <w:rFonts w:asciiTheme="minorHAnsi" w:hAnsiTheme="minorHAnsi" w:cstheme="minorHAnsi"/>
          <w:caps w:val="0"/>
          <w:color w:val="000000"/>
          <w:sz w:val="24"/>
          <w:szCs w:val="24"/>
          <w:lang w:val="lt-LT"/>
        </w:rPr>
        <w:t xml:space="preserve">pardavimus bei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sutarčių vykdymo aplinkybes;</w:t>
      </w:r>
    </w:p>
    <w:p w14:paraId="4D0433B7" w14:textId="186BE239"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kaupti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esanč</w:t>
      </w:r>
      <w:r w:rsidR="00DA1F4F">
        <w:rPr>
          <w:rFonts w:asciiTheme="minorHAnsi" w:hAnsiTheme="minorHAnsi" w:cstheme="minorHAnsi"/>
          <w:caps w:val="0"/>
          <w:color w:val="000000"/>
          <w:sz w:val="24"/>
          <w:szCs w:val="24"/>
          <w:lang w:val="lt-LT"/>
        </w:rPr>
        <w:t>ius duomenis, stebėti vykdomus K</w:t>
      </w:r>
      <w:r w:rsidRPr="0007026B">
        <w:rPr>
          <w:rFonts w:asciiTheme="minorHAnsi" w:hAnsiTheme="minorHAnsi" w:cstheme="minorHAnsi"/>
          <w:caps w:val="0"/>
          <w:color w:val="000000"/>
          <w:sz w:val="24"/>
          <w:szCs w:val="24"/>
          <w:lang w:val="lt-LT"/>
        </w:rPr>
        <w:t xml:space="preserve">onkrečius pirkimus be atskiro DPS tiekėjo sutikimo, kaupti ir viešinti </w:t>
      </w:r>
      <w:r w:rsidRPr="0007026B">
        <w:rPr>
          <w:rStyle w:val="Heading1Char"/>
          <w:rFonts w:asciiTheme="minorHAnsi" w:hAnsiTheme="minorHAnsi" w:cstheme="minorHAnsi"/>
          <w:color w:val="000000"/>
          <w:sz w:val="24"/>
          <w:szCs w:val="24"/>
          <w:lang w:val="lt-LT"/>
        </w:rPr>
        <w:t>CPO IS</w:t>
      </w:r>
      <w:r w:rsidRPr="0007026B">
        <w:rPr>
          <w:rFonts w:asciiTheme="minorHAnsi" w:hAnsiTheme="minorHAnsi" w:cstheme="minorHAnsi"/>
          <w:caps w:val="0"/>
          <w:color w:val="000000"/>
          <w:sz w:val="24"/>
          <w:szCs w:val="24"/>
          <w:lang w:val="lt-LT"/>
        </w:rPr>
        <w:t xml:space="preserve"> esančių duomenų statistiką;</w:t>
      </w:r>
    </w:p>
    <w:p w14:paraId="3540CDEB" w14:textId="591C2D45" w:rsidR="009E0EEA" w:rsidRPr="0007026B" w:rsidRDefault="00DA1F4F" w:rsidP="009E0EEA">
      <w:pPr>
        <w:pStyle w:val="Heading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Pr>
          <w:rFonts w:asciiTheme="minorHAnsi" w:hAnsiTheme="minorHAnsi" w:cstheme="minorHAnsi"/>
          <w:caps w:val="0"/>
          <w:color w:val="000000"/>
          <w:sz w:val="24"/>
          <w:szCs w:val="24"/>
          <w:lang w:val="lt-LT"/>
        </w:rPr>
        <w:t>nutraukti vykdomą K</w:t>
      </w:r>
      <w:r w:rsidR="009E0EEA" w:rsidRPr="0007026B">
        <w:rPr>
          <w:rFonts w:asciiTheme="minorHAnsi" w:hAnsiTheme="minorHAnsi" w:cstheme="minorHAnsi"/>
          <w:caps w:val="0"/>
          <w:color w:val="000000"/>
          <w:sz w:val="24"/>
          <w:szCs w:val="24"/>
          <w:lang w:val="lt-LT"/>
        </w:rPr>
        <w:t xml:space="preserve">onkretų pirkimą, esant </w:t>
      </w:r>
      <w:r w:rsidR="00080F6A">
        <w:rPr>
          <w:rFonts w:asciiTheme="minorHAnsi" w:hAnsiTheme="minorHAnsi" w:cstheme="minorHAnsi"/>
          <w:caps w:val="0"/>
          <w:color w:val="000000"/>
          <w:sz w:val="24"/>
          <w:szCs w:val="24"/>
          <w:lang w:val="lt-LT"/>
        </w:rPr>
        <w:t xml:space="preserve">pirkimo dokumentuose </w:t>
      </w:r>
      <w:r w:rsidR="009E0EEA" w:rsidRPr="0007026B">
        <w:rPr>
          <w:rFonts w:asciiTheme="minorHAnsi" w:hAnsiTheme="minorHAnsi" w:cstheme="minorHAnsi"/>
          <w:caps w:val="0"/>
          <w:color w:val="000000"/>
          <w:sz w:val="24"/>
          <w:szCs w:val="24"/>
          <w:lang w:val="lt-LT"/>
        </w:rPr>
        <w:t xml:space="preserve"> numatytoms aplinkybėms;</w:t>
      </w:r>
    </w:p>
    <w:p w14:paraId="0DC91354" w14:textId="39765AD7" w:rsidR="00E43EAC" w:rsidRDefault="009E0EEA" w:rsidP="004D7C5D">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sustab</w:t>
      </w:r>
      <w:r w:rsidR="004D7C5D">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vykdyti laikiną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veikimo stabdymą, atlikti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07026B"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 xml:space="preserve">tikslinti, keisti </w:t>
      </w:r>
      <w:r w:rsidR="00DA1F4F">
        <w:rPr>
          <w:rFonts w:asciiTheme="minorHAnsi" w:hAnsiTheme="minorHAnsi" w:cstheme="minorHAnsi"/>
          <w:caps w:val="0"/>
          <w:color w:val="000000"/>
          <w:sz w:val="24"/>
          <w:szCs w:val="24"/>
          <w:lang w:val="lt-LT"/>
        </w:rPr>
        <w:t>naudojimosi CPO IS tvarką,</w:t>
      </w:r>
      <w:r w:rsidRPr="0007026B">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07026B">
        <w:rPr>
          <w:rFonts w:asciiTheme="minorHAnsi" w:hAnsiTheme="minorHAnsi" w:cstheme="minorHAnsi"/>
          <w:caps w:val="0"/>
          <w:sz w:val="24"/>
          <w:szCs w:val="24"/>
          <w:lang w:val="lt-LT"/>
        </w:rPr>
        <w:t xml:space="preserve"> patikslinimus, paaiškinimus paskelbiant CVP IS ir išsiunčiant visiems </w:t>
      </w:r>
      <w:r w:rsidR="00567812">
        <w:rPr>
          <w:rFonts w:asciiTheme="minorHAnsi" w:hAnsiTheme="minorHAnsi" w:cstheme="minorHAnsi"/>
          <w:caps w:val="0"/>
          <w:sz w:val="24"/>
          <w:szCs w:val="24"/>
          <w:lang w:val="lt-LT"/>
        </w:rPr>
        <w:t>DPS t</w:t>
      </w:r>
      <w:r w:rsidRPr="0007026B">
        <w:rPr>
          <w:rFonts w:asciiTheme="minorHAnsi" w:hAnsiTheme="minorHAnsi" w:cstheme="minorHAnsi"/>
          <w:caps w:val="0"/>
          <w:sz w:val="24"/>
          <w:szCs w:val="24"/>
          <w:lang w:val="lt-LT"/>
        </w:rPr>
        <w:t xml:space="preserve">iekėjams. </w:t>
      </w:r>
    </w:p>
    <w:p w14:paraId="651EA798" w14:textId="1B2724C2" w:rsidR="009E0EEA" w:rsidRDefault="009E0EEA" w:rsidP="009E0EEA">
      <w:pPr>
        <w:pStyle w:val="Heading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07026B">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47B9E664" w14:textId="61A9FA29" w:rsidR="00FD7A7A" w:rsidRPr="00FD7A7A" w:rsidRDefault="00FD7A7A" w:rsidP="00FD7A7A">
      <w:pPr>
        <w:pStyle w:val="ListParagraph"/>
        <w:numPr>
          <w:ilvl w:val="2"/>
          <w:numId w:val="5"/>
        </w:numPr>
        <w:ind w:firstLine="567"/>
        <w:rPr>
          <w:rFonts w:cstheme="minorHAnsi"/>
          <w:lang w:val="lt-LT" w:eastAsia="lt-LT"/>
        </w:rPr>
      </w:pPr>
      <w:r w:rsidRPr="00FD7A7A">
        <w:rPr>
          <w:rFonts w:eastAsia="Calibri" w:cstheme="minorHAnsi"/>
          <w:sz w:val="24"/>
          <w:szCs w:val="24"/>
          <w:lang w:val="lt-LT" w:eastAsia="lt-LT"/>
        </w:rPr>
        <w:t>sustabdyti DPS tiekėjo dalyvavimą DPS, kol bus baigtas tiekėjo ir jo siūlomų prekių, paslaugų ar darbų patikrinimas ir priimtas sprendimas dėl VPĮ 45 straipsnio 2</w:t>
      </w:r>
      <w:r w:rsidRPr="00FD7A7A">
        <w:rPr>
          <w:rFonts w:eastAsia="Calibri" w:cstheme="minorHAnsi"/>
          <w:sz w:val="24"/>
          <w:szCs w:val="24"/>
          <w:vertAlign w:val="superscript"/>
          <w:lang w:val="lt-LT" w:eastAsia="lt-LT"/>
        </w:rPr>
        <w:t xml:space="preserve">1 </w:t>
      </w:r>
      <w:r w:rsidRPr="00FD7A7A">
        <w:rPr>
          <w:rFonts w:eastAsia="Calibri" w:cstheme="minorHAnsi"/>
          <w:sz w:val="24"/>
          <w:szCs w:val="24"/>
          <w:lang w:val="lt-LT" w:eastAsia="lt-LT"/>
        </w:rPr>
        <w:t>dalyje numatytų aplinkybių egzistavimo.</w:t>
      </w:r>
    </w:p>
    <w:p w14:paraId="6410592B" w14:textId="77777777" w:rsidR="009E0EEA" w:rsidRPr="0007026B" w:rsidRDefault="009E0EEA" w:rsidP="009E0EEA">
      <w:pPr>
        <w:pStyle w:val="Heading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lastRenderedPageBreak/>
        <w:t xml:space="preserve">CPO LT </w:t>
      </w:r>
      <w:r w:rsidRPr="0007026B">
        <w:rPr>
          <w:rFonts w:asciiTheme="minorHAnsi" w:hAnsiTheme="minorHAnsi" w:cstheme="minorHAnsi"/>
          <w:caps w:val="0"/>
          <w:color w:val="000000"/>
          <w:sz w:val="24"/>
          <w:szCs w:val="24"/>
          <w:lang w:val="lt-LT"/>
        </w:rPr>
        <w:t>įsipareigoja:</w:t>
      </w:r>
    </w:p>
    <w:p w14:paraId="6239B67D"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užtikrinti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veikimo kontrolę;</w:t>
      </w:r>
    </w:p>
    <w:p w14:paraId="5B1ABA84"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konsultuoti Naudotojus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naudojimo klausimais;</w:t>
      </w:r>
    </w:p>
    <w:p w14:paraId="2B724361" w14:textId="4DC9B0AA"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saugoti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esančius duomenis Viešųjų pirkimų įstatym</w:t>
      </w:r>
      <w:r w:rsidR="00BE76F1">
        <w:rPr>
          <w:rFonts w:asciiTheme="minorHAnsi" w:hAnsiTheme="minorHAnsi" w:cstheme="minorHAnsi"/>
          <w:caps w:val="0"/>
          <w:color w:val="000000"/>
          <w:sz w:val="24"/>
          <w:szCs w:val="24"/>
          <w:lang w:val="lt-LT"/>
        </w:rPr>
        <w:t>o</w:t>
      </w:r>
      <w:r w:rsidRPr="0007026B">
        <w:rPr>
          <w:rFonts w:asciiTheme="minorHAnsi" w:hAnsiTheme="minorHAnsi" w:cstheme="minorHAnsi"/>
          <w:caps w:val="0"/>
          <w:color w:val="000000"/>
          <w:sz w:val="24"/>
          <w:szCs w:val="24"/>
          <w:lang w:val="lt-LT"/>
        </w:rPr>
        <w:t xml:space="preserve"> nustatyta tvarka ir terminais;</w:t>
      </w:r>
    </w:p>
    <w:p w14:paraId="598FA984" w14:textId="77777777" w:rsidR="009E0EEA" w:rsidRPr="0007026B" w:rsidRDefault="009E0EEA" w:rsidP="009E0EEA">
      <w:pPr>
        <w:pStyle w:val="Heading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apie planuojamus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techninių procesų pakeitimus ir laikiną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07026B" w:rsidRDefault="009E0EEA" w:rsidP="009E0EEA">
      <w:pPr>
        <w:pStyle w:val="Heading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07026B" w:rsidRDefault="009E0EEA" w:rsidP="009E0EEA">
      <w:pPr>
        <w:pStyle w:val="Heading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07026B"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Konfidencialumas</w:t>
      </w:r>
    </w:p>
    <w:p w14:paraId="062F587B" w14:textId="77777777" w:rsidR="009E0EEA" w:rsidRPr="0007026B" w:rsidRDefault="009E0EEA" w:rsidP="009E0EEA">
      <w:pPr>
        <w:pStyle w:val="Heading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DPS tiekėjas ir CPO LT užtikrina, kad:</w:t>
      </w:r>
    </w:p>
    <w:p w14:paraId="61622732" w14:textId="67E9288B"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konfidencialią informa</w:t>
      </w:r>
      <w:r w:rsidR="00DA1F4F">
        <w:rPr>
          <w:rFonts w:asciiTheme="minorHAnsi" w:hAnsiTheme="minorHAnsi" w:cstheme="minorHAnsi"/>
          <w:caps w:val="0"/>
          <w:color w:val="000000"/>
          <w:sz w:val="24"/>
          <w:szCs w:val="24"/>
          <w:lang w:val="lt-LT"/>
        </w:rPr>
        <w:t>ciją naudos tik DPS veikimo ir K</w:t>
      </w:r>
      <w:r w:rsidRPr="0007026B">
        <w:rPr>
          <w:rFonts w:asciiTheme="minorHAnsi" w:hAnsiTheme="minorHAnsi" w:cstheme="minorHAnsi"/>
          <w:caps w:val="0"/>
          <w:color w:val="000000"/>
          <w:sz w:val="24"/>
          <w:szCs w:val="24"/>
          <w:lang w:val="lt-LT"/>
        </w:rPr>
        <w:t>onkrečių pirkimų vykdymo tikslais;</w:t>
      </w:r>
    </w:p>
    <w:p w14:paraId="0D869211"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07026B" w:rsidRDefault="009E0EEA" w:rsidP="009E0EEA">
      <w:pPr>
        <w:pStyle w:val="Heading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konfidencialia informacija nelaikoma:</w:t>
      </w:r>
    </w:p>
    <w:p w14:paraId="4CE48B86"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yra viešai prieinama;</w:t>
      </w:r>
    </w:p>
    <w:p w14:paraId="76C9826C"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07026B" w:rsidRDefault="009E0EEA" w:rsidP="009E0EEA">
      <w:pPr>
        <w:pStyle w:val="Heading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07026B" w:rsidRDefault="009E0EEA" w:rsidP="009E0EEA">
      <w:pPr>
        <w:spacing w:after="0"/>
        <w:ind w:left="720"/>
        <w:jc w:val="both"/>
        <w:rPr>
          <w:rFonts w:cstheme="minorHAnsi"/>
          <w:sz w:val="24"/>
          <w:szCs w:val="24"/>
          <w:lang w:val="lt-LT"/>
        </w:rPr>
      </w:pPr>
    </w:p>
    <w:p w14:paraId="38885D1F" w14:textId="77777777" w:rsidR="009E0EEA" w:rsidRPr="0007026B" w:rsidRDefault="009E0EEA" w:rsidP="009E0EEA">
      <w:pPr>
        <w:pStyle w:val="Heading1"/>
        <w:keepLines w:val="0"/>
        <w:numPr>
          <w:ilvl w:val="0"/>
          <w:numId w:val="5"/>
        </w:numPr>
        <w:spacing w:before="0" w:line="240" w:lineRule="auto"/>
        <w:jc w:val="both"/>
        <w:rPr>
          <w:rFonts w:asciiTheme="minorHAnsi" w:hAnsiTheme="minorHAnsi" w:cstheme="minorHAnsi"/>
          <w:b/>
          <w:color w:val="000000"/>
          <w:sz w:val="24"/>
          <w:szCs w:val="24"/>
          <w:lang w:val="lt-LT"/>
        </w:rPr>
      </w:pPr>
      <w:r w:rsidRPr="0007026B">
        <w:rPr>
          <w:rFonts w:asciiTheme="minorHAnsi" w:hAnsiTheme="minorHAnsi" w:cstheme="minorHAnsi"/>
          <w:b/>
          <w:color w:val="000000"/>
          <w:sz w:val="24"/>
          <w:szCs w:val="24"/>
          <w:lang w:val="lt-LT"/>
        </w:rPr>
        <w:t xml:space="preserve">Atsakomybė </w:t>
      </w:r>
    </w:p>
    <w:p w14:paraId="6269403B"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07026B">
        <w:rPr>
          <w:rFonts w:asciiTheme="minorHAnsi" w:hAnsiTheme="minorHAnsi" w:cstheme="minorHAnsi"/>
          <w:caps w:val="0"/>
          <w:color w:val="000000"/>
          <w:sz w:val="24"/>
          <w:szCs w:val="24"/>
          <w:lang w:val="en-US"/>
        </w:rPr>
        <w:t>3</w:t>
      </w:r>
      <w:r w:rsidRPr="0007026B">
        <w:rPr>
          <w:rFonts w:asciiTheme="minorHAnsi" w:hAnsiTheme="minorHAnsi" w:cstheme="minorHAnsi"/>
          <w:caps w:val="0"/>
          <w:color w:val="000000"/>
          <w:sz w:val="24"/>
          <w:szCs w:val="24"/>
          <w:lang w:val="lt-LT"/>
        </w:rPr>
        <w:t xml:space="preserve">.4 papunktyje numatytų įsipareigojimų vykdymą, taip pat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neatsako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olor w:val="000000"/>
          <w:sz w:val="24"/>
          <w:szCs w:val="24"/>
          <w:lang w:val="lt-LT"/>
        </w:rPr>
        <w:t xml:space="preserve">CPO LT </w:t>
      </w:r>
      <w:r w:rsidRPr="0007026B">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arba </w:t>
      </w:r>
      <w:r w:rsidRPr="0007026B">
        <w:rPr>
          <w:rStyle w:val="Heading1Char"/>
          <w:rFonts w:asciiTheme="minorHAnsi" w:hAnsiTheme="minorHAnsi" w:cstheme="minorHAnsi"/>
          <w:caps w:val="0"/>
          <w:color w:val="000000"/>
          <w:sz w:val="24"/>
          <w:szCs w:val="24"/>
          <w:lang w:val="lt-LT"/>
        </w:rPr>
        <w:t xml:space="preserve">Pirkimo </w:t>
      </w:r>
      <w:r w:rsidRPr="0007026B">
        <w:rPr>
          <w:rFonts w:asciiTheme="minorHAnsi" w:hAnsiTheme="minorHAnsi" w:cstheme="minorHAnsi"/>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07026B">
        <w:rPr>
          <w:rFonts w:asciiTheme="minorHAnsi" w:hAnsiTheme="minorHAnsi" w:cstheme="minorHAnsi"/>
          <w:caps w:val="0"/>
          <w:color w:val="000000"/>
          <w:sz w:val="24"/>
          <w:szCs w:val="24"/>
          <w:lang w:val="lt-LT"/>
        </w:rPr>
        <w:t xml:space="preserve">DPS tiekėjas visiškai atsako už visus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pateiktų DPS tiekėjo duomenų ir informacijos teisingumą ir teisėtumą.</w:t>
      </w:r>
    </w:p>
    <w:p w14:paraId="1C924C2F" w14:textId="014ABC7F"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07026B">
        <w:rPr>
          <w:rStyle w:val="Heading1Char"/>
          <w:rFonts w:asciiTheme="minorHAnsi" w:hAnsiTheme="minorHAnsi" w:cstheme="minorHAnsi"/>
          <w:color w:val="000000"/>
          <w:sz w:val="24"/>
          <w:szCs w:val="24"/>
          <w:lang w:val="lt-LT"/>
        </w:rPr>
        <w:t xml:space="preserve">CPO IS </w:t>
      </w:r>
      <w:r w:rsidRPr="0007026B">
        <w:rPr>
          <w:rFonts w:asciiTheme="minorHAnsi" w:hAnsiTheme="minorHAnsi" w:cstheme="minorHAnsi"/>
          <w:caps w:val="0"/>
          <w:color w:val="000000"/>
          <w:sz w:val="24"/>
          <w:szCs w:val="24"/>
          <w:lang w:val="lt-LT"/>
        </w:rPr>
        <w:t>ne D</w:t>
      </w:r>
      <w:r w:rsidRPr="0007026B">
        <w:rPr>
          <w:rFonts w:asciiTheme="minorHAnsi" w:hAnsiTheme="minorHAnsi" w:cstheme="minorHAnsi"/>
          <w:caps w:val="0"/>
          <w:sz w:val="24"/>
          <w:szCs w:val="24"/>
          <w:lang w:val="lt-LT"/>
        </w:rPr>
        <w:t>PS</w:t>
      </w:r>
      <w:r w:rsidRPr="0007026B">
        <w:rPr>
          <w:rFonts w:asciiTheme="minorHAnsi" w:hAnsiTheme="minorHAnsi" w:cstheme="minorHAnsi"/>
          <w:caps w:val="0"/>
          <w:color w:val="000000"/>
          <w:sz w:val="24"/>
          <w:szCs w:val="24"/>
          <w:lang w:val="lt-LT"/>
        </w:rPr>
        <w:t xml:space="preserve"> </w:t>
      </w:r>
      <w:proofErr w:type="spellStart"/>
      <w:r w:rsidRPr="0007026B">
        <w:rPr>
          <w:rFonts w:asciiTheme="minorHAnsi" w:hAnsiTheme="minorHAnsi" w:cstheme="minorHAnsi"/>
          <w:caps w:val="0"/>
          <w:sz w:val="24"/>
          <w:szCs w:val="24"/>
        </w:rPr>
        <w:t>apraše</w:t>
      </w:r>
      <w:proofErr w:type="spellEnd"/>
      <w:r w:rsidRPr="0007026B">
        <w:rPr>
          <w:rFonts w:asciiTheme="minorHAnsi" w:hAnsiTheme="minorHAnsi" w:cstheme="minorHAnsi"/>
          <w:caps w:val="0"/>
          <w:sz w:val="24"/>
          <w:szCs w:val="24"/>
        </w:rPr>
        <w:t xml:space="preserve"> </w:t>
      </w:r>
      <w:r w:rsidRPr="0007026B">
        <w:rPr>
          <w:rFonts w:asciiTheme="minorHAnsi" w:hAnsiTheme="minorHAnsi" w:cstheme="minorHAnsi"/>
          <w:caps w:val="0"/>
          <w:color w:val="000000"/>
          <w:sz w:val="24"/>
          <w:szCs w:val="24"/>
          <w:lang w:val="lt-LT"/>
        </w:rPr>
        <w:t xml:space="preserve">numatytą paskirtį. </w:t>
      </w:r>
      <w:r w:rsidRPr="0007026B">
        <w:rPr>
          <w:rFonts w:asciiTheme="minorHAnsi" w:hAnsiTheme="minorHAnsi" w:cstheme="minorHAnsi"/>
          <w:caps w:val="0"/>
          <w:sz w:val="24"/>
          <w:szCs w:val="24"/>
          <w:lang w:val="lt-LT"/>
        </w:rPr>
        <w:t>CPO LT, nustač</w:t>
      </w:r>
      <w:r w:rsidR="00991571" w:rsidRPr="0007026B">
        <w:rPr>
          <w:rFonts w:asciiTheme="minorHAnsi" w:hAnsiTheme="minorHAnsi" w:cstheme="minorHAnsi"/>
          <w:caps w:val="0"/>
          <w:sz w:val="24"/>
          <w:szCs w:val="24"/>
          <w:lang w:val="lt-LT"/>
        </w:rPr>
        <w:t>iusi, kad Naudotojas nesilaiko 3</w:t>
      </w:r>
      <w:r w:rsidRPr="0007026B">
        <w:rPr>
          <w:rFonts w:asciiTheme="minorHAnsi" w:hAnsiTheme="minorHAnsi" w:cstheme="minorHAnsi"/>
          <w:caps w:val="0"/>
          <w:sz w:val="24"/>
          <w:szCs w:val="24"/>
          <w:lang w:val="lt-LT"/>
        </w:rPr>
        <w:t xml:space="preserve">.2.9 papunktyje nustatytos pareigos, apriboja </w:t>
      </w:r>
      <w:r w:rsidRPr="0007026B">
        <w:rPr>
          <w:rFonts w:asciiTheme="minorHAnsi" w:hAnsiTheme="minorHAnsi" w:cstheme="minorHAnsi"/>
          <w:caps w:val="0"/>
          <w:color w:val="000000"/>
          <w:sz w:val="24"/>
          <w:szCs w:val="24"/>
          <w:lang w:val="lt-LT"/>
        </w:rPr>
        <w:t>DPS t</w:t>
      </w:r>
      <w:r w:rsidRPr="0007026B">
        <w:rPr>
          <w:rFonts w:asciiTheme="minorHAnsi" w:hAnsiTheme="minorHAnsi" w:cstheme="minorHAnsi"/>
          <w:caps w:val="0"/>
          <w:sz w:val="24"/>
          <w:szCs w:val="24"/>
          <w:lang w:val="lt-LT"/>
        </w:rPr>
        <w:t>iekėjui gali</w:t>
      </w:r>
      <w:r w:rsidR="00EF6080">
        <w:rPr>
          <w:rFonts w:asciiTheme="minorHAnsi" w:hAnsiTheme="minorHAnsi" w:cstheme="minorHAnsi"/>
          <w:caps w:val="0"/>
          <w:sz w:val="24"/>
          <w:szCs w:val="24"/>
          <w:lang w:val="lt-LT"/>
        </w:rPr>
        <w:t xml:space="preserve">mybę </w:t>
      </w:r>
      <w:r w:rsidR="00EF6080">
        <w:rPr>
          <w:rFonts w:asciiTheme="minorHAnsi" w:hAnsiTheme="minorHAnsi" w:cstheme="minorHAnsi"/>
          <w:caps w:val="0"/>
          <w:sz w:val="24"/>
          <w:szCs w:val="24"/>
          <w:lang w:val="lt-LT"/>
        </w:rPr>
        <w:lastRenderedPageBreak/>
        <w:t>prisijungti prie CPO IS 1 mėnesiui</w:t>
      </w:r>
      <w:r w:rsidRPr="0007026B">
        <w:rPr>
          <w:rFonts w:asciiTheme="minorHAnsi" w:hAnsiTheme="minorHAnsi" w:cstheme="minorHAnsi"/>
          <w:caps w:val="0"/>
          <w:sz w:val="24"/>
          <w:szCs w:val="24"/>
          <w:lang w:val="lt-LT"/>
        </w:rPr>
        <w:t>. CPO LT, pakartotinai nustač</w:t>
      </w:r>
      <w:r w:rsidR="00991571" w:rsidRPr="0007026B">
        <w:rPr>
          <w:rFonts w:asciiTheme="minorHAnsi" w:hAnsiTheme="minorHAnsi" w:cstheme="minorHAnsi"/>
          <w:caps w:val="0"/>
          <w:sz w:val="24"/>
          <w:szCs w:val="24"/>
          <w:lang w:val="lt-LT"/>
        </w:rPr>
        <w:t>iusi, kad Naudotojas nesilaiko 3</w:t>
      </w:r>
      <w:r w:rsidRPr="0007026B">
        <w:rPr>
          <w:rFonts w:asciiTheme="minorHAnsi" w:hAnsiTheme="minorHAnsi" w:cstheme="minorHAnsi"/>
          <w:caps w:val="0"/>
          <w:sz w:val="24"/>
          <w:szCs w:val="24"/>
          <w:lang w:val="lt-LT"/>
        </w:rPr>
        <w:t>.2.9 papunktyje nustatytos pareigos, apriboja Tiekėjui gali</w:t>
      </w:r>
      <w:r w:rsidR="00EF6080">
        <w:rPr>
          <w:rFonts w:asciiTheme="minorHAnsi" w:hAnsiTheme="minorHAnsi" w:cstheme="minorHAnsi"/>
          <w:caps w:val="0"/>
          <w:sz w:val="24"/>
          <w:szCs w:val="24"/>
          <w:lang w:val="lt-LT"/>
        </w:rPr>
        <w:t>mybę prisijungti prie CPO IS 3 mėnesiams</w:t>
      </w:r>
      <w:r w:rsidRPr="0007026B">
        <w:rPr>
          <w:rFonts w:asciiTheme="minorHAnsi" w:hAnsiTheme="minorHAnsi" w:cstheme="minorHAnsi"/>
          <w:caps w:val="0"/>
          <w:sz w:val="24"/>
          <w:szCs w:val="24"/>
          <w:lang w:val="lt-LT"/>
        </w:rPr>
        <w:t>.</w:t>
      </w:r>
    </w:p>
    <w:p w14:paraId="33815BE6"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07026B">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sz w:val="24"/>
          <w:szCs w:val="24"/>
          <w:lang w:val="lt-LT"/>
        </w:rPr>
        <w:t xml:space="preserve">CPO LT </w:t>
      </w:r>
      <w:r w:rsidRPr="0007026B">
        <w:rPr>
          <w:rFonts w:asciiTheme="minorHAnsi" w:hAnsiTheme="minorHAnsi" w:cstheme="minorHAnsi"/>
          <w:caps w:val="0"/>
          <w:sz w:val="24"/>
          <w:szCs w:val="24"/>
          <w:lang w:val="lt-LT"/>
        </w:rPr>
        <w:t xml:space="preserve">neatsako už DPS tiekėjo patirtus nuostolius Užsakovui atsisakius sudaryti </w:t>
      </w:r>
      <w:r w:rsidRPr="0007026B">
        <w:rPr>
          <w:rStyle w:val="Heading1Char"/>
          <w:rFonts w:asciiTheme="minorHAnsi" w:hAnsiTheme="minorHAnsi" w:cstheme="minorHAnsi"/>
          <w:caps w:val="0"/>
          <w:color w:val="auto"/>
          <w:sz w:val="24"/>
          <w:szCs w:val="24"/>
          <w:lang w:val="lt-LT"/>
        </w:rPr>
        <w:t xml:space="preserve">Pirkimo </w:t>
      </w:r>
      <w:r w:rsidRPr="0007026B">
        <w:rPr>
          <w:rFonts w:asciiTheme="minorHAnsi" w:hAnsiTheme="minorHAnsi" w:cstheme="minorHAnsi"/>
          <w:caps w:val="0"/>
          <w:sz w:val="24"/>
          <w:szCs w:val="24"/>
          <w:lang w:val="lt-LT"/>
        </w:rPr>
        <w:t>sutartį su laimėjusį pasiūlymą pateikusiu DPS tiekėju.</w:t>
      </w:r>
    </w:p>
    <w:p w14:paraId="5765309D" w14:textId="3E118A96" w:rsidR="009E0EEA" w:rsidRPr="0007026B" w:rsidRDefault="00DA1F4F" w:rsidP="009E0EEA">
      <w:pPr>
        <w:pStyle w:val="Heading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Pr>
          <w:rFonts w:asciiTheme="minorHAnsi" w:hAnsiTheme="minorHAnsi" w:cstheme="minorHAnsi"/>
          <w:caps w:val="0"/>
          <w:sz w:val="24"/>
          <w:szCs w:val="24"/>
          <w:lang w:val="lt-LT"/>
        </w:rPr>
        <w:t>DPS tiekėjui laimėjus K</w:t>
      </w:r>
      <w:r w:rsidR="009E0EEA" w:rsidRPr="0007026B">
        <w:rPr>
          <w:rFonts w:asciiTheme="minorHAnsi" w:hAnsiTheme="minorHAnsi" w:cstheme="minorHAnsi"/>
          <w:caps w:val="0"/>
          <w:sz w:val="24"/>
          <w:szCs w:val="24"/>
          <w:lang w:val="lt-LT"/>
        </w:rPr>
        <w:t xml:space="preserve">onkretų pirkimą ir atsisakius sudaryti </w:t>
      </w:r>
      <w:r w:rsidR="009E0EEA" w:rsidRPr="0007026B">
        <w:rPr>
          <w:rStyle w:val="Heading1Char"/>
          <w:rFonts w:asciiTheme="minorHAnsi" w:hAnsiTheme="minorHAnsi" w:cstheme="minorHAnsi"/>
          <w:caps w:val="0"/>
          <w:color w:val="auto"/>
          <w:sz w:val="24"/>
          <w:szCs w:val="24"/>
          <w:lang w:val="lt-LT"/>
        </w:rPr>
        <w:t xml:space="preserve">Pirkimo </w:t>
      </w:r>
      <w:r w:rsidR="009E0EEA" w:rsidRPr="0007026B">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Default="009E0EEA" w:rsidP="009E0EEA">
      <w:pPr>
        <w:pStyle w:val="ListParagraph"/>
        <w:numPr>
          <w:ilvl w:val="1"/>
          <w:numId w:val="5"/>
        </w:numPr>
        <w:spacing w:after="0" w:line="240" w:lineRule="auto"/>
        <w:ind w:left="567" w:hanging="567"/>
        <w:jc w:val="both"/>
        <w:rPr>
          <w:rFonts w:cstheme="minorHAnsi"/>
          <w:sz w:val="24"/>
          <w:szCs w:val="24"/>
          <w:lang w:val="lt-LT"/>
        </w:rPr>
      </w:pPr>
      <w:r w:rsidRPr="0007026B">
        <w:rPr>
          <w:rFonts w:cstheme="minorHAnsi"/>
          <w:sz w:val="24"/>
          <w:szCs w:val="24"/>
          <w:lang w:val="lt-LT"/>
        </w:rPr>
        <w:t xml:space="preserve">Užsakovui atsisakius sudaryti </w:t>
      </w:r>
      <w:r w:rsidRPr="0007026B">
        <w:rPr>
          <w:rStyle w:val="Heading1Char"/>
          <w:rFonts w:asciiTheme="minorHAnsi" w:hAnsiTheme="minorHAnsi" w:cstheme="minorHAnsi"/>
          <w:color w:val="auto"/>
          <w:sz w:val="24"/>
          <w:szCs w:val="24"/>
          <w:lang w:val="lt-LT"/>
        </w:rPr>
        <w:t xml:space="preserve">Pirkimo </w:t>
      </w:r>
      <w:r w:rsidRPr="0007026B">
        <w:rPr>
          <w:rFonts w:cstheme="minorHAnsi"/>
          <w:sz w:val="24"/>
          <w:szCs w:val="24"/>
          <w:lang w:val="lt-LT"/>
        </w:rPr>
        <w:t xml:space="preserve">sutartį, </w:t>
      </w:r>
      <w:r w:rsidRPr="0007026B">
        <w:rPr>
          <w:rFonts w:cstheme="minorHAnsi"/>
          <w:caps/>
          <w:sz w:val="24"/>
          <w:szCs w:val="24"/>
          <w:lang w:val="lt-LT"/>
        </w:rPr>
        <w:t>DPS t</w:t>
      </w:r>
      <w:r w:rsidRPr="0007026B">
        <w:rPr>
          <w:rFonts w:cstheme="minorHAnsi"/>
          <w:sz w:val="24"/>
          <w:szCs w:val="24"/>
          <w:lang w:val="lt-LT"/>
        </w:rPr>
        <w:t>iekėjas turi teisę kreiptis į Užsakovą dėl nuostolių atlyginimo.</w:t>
      </w:r>
    </w:p>
    <w:p w14:paraId="7D8E7D41" w14:textId="0B388DCF" w:rsidR="001E33DF" w:rsidRPr="001E33DF" w:rsidRDefault="001E33DF" w:rsidP="001E33DF">
      <w:pPr>
        <w:pStyle w:val="ListParagraph"/>
        <w:numPr>
          <w:ilvl w:val="1"/>
          <w:numId w:val="5"/>
        </w:numPr>
        <w:spacing w:after="0" w:line="240" w:lineRule="auto"/>
        <w:ind w:left="567" w:hanging="567"/>
        <w:jc w:val="both"/>
        <w:rPr>
          <w:rFonts w:cstheme="minorHAnsi"/>
          <w:sz w:val="24"/>
          <w:szCs w:val="24"/>
          <w:lang w:val="lt-LT"/>
        </w:rPr>
      </w:pPr>
      <w:r w:rsidRPr="001E33DF">
        <w:rPr>
          <w:rFonts w:cstheme="minorHAnsi"/>
          <w:lang w:val="lt-LT"/>
        </w:rPr>
        <w:t>CPO LT, nustačius, kad DPS tiekėjas nesilaiko 3.2.</w:t>
      </w:r>
      <w:r w:rsidR="00BA14B0">
        <w:rPr>
          <w:rFonts w:cstheme="minorHAnsi"/>
          <w:lang w:val="lt-LT"/>
        </w:rPr>
        <w:t>4</w:t>
      </w:r>
      <w:r w:rsidRPr="001E33DF">
        <w:rPr>
          <w:rFonts w:cstheme="minorHAnsi"/>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07026B" w:rsidRDefault="009E0EEA" w:rsidP="009E0EEA">
      <w:pPr>
        <w:pStyle w:val="Heading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07026B">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07026B" w:rsidRDefault="008800FB" w:rsidP="008800FB">
      <w:pPr>
        <w:pStyle w:val="Heading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5BBDF2CB" w14:textId="6F240033" w:rsidR="00596C5A" w:rsidRDefault="00596C5A" w:rsidP="00A953EE">
      <w:pPr>
        <w:pStyle w:val="ListParagraph"/>
        <w:ind w:left="0"/>
        <w:rPr>
          <w:sz w:val="24"/>
          <w:szCs w:val="24"/>
        </w:rPr>
      </w:pPr>
    </w:p>
    <w:p w14:paraId="53289272" w14:textId="56870B3C" w:rsidR="00CA49E4" w:rsidRDefault="00CA49E4" w:rsidP="00A953EE">
      <w:pPr>
        <w:pStyle w:val="ListParagraph"/>
        <w:ind w:left="0"/>
        <w:rPr>
          <w:sz w:val="24"/>
          <w:szCs w:val="24"/>
        </w:rPr>
      </w:pPr>
    </w:p>
    <w:p w14:paraId="15C6E540" w14:textId="0A5583AC" w:rsidR="00CA49E4" w:rsidRDefault="00CA49E4" w:rsidP="00A953EE">
      <w:pPr>
        <w:pStyle w:val="ListParagraph"/>
        <w:ind w:left="0"/>
        <w:rPr>
          <w:sz w:val="24"/>
          <w:szCs w:val="24"/>
        </w:rPr>
      </w:pPr>
    </w:p>
    <w:p w14:paraId="0DA91289" w14:textId="2A38DC53" w:rsidR="00CA49E4" w:rsidRDefault="00CA49E4" w:rsidP="00A953EE">
      <w:pPr>
        <w:pStyle w:val="ListParagraph"/>
        <w:ind w:left="0"/>
        <w:rPr>
          <w:sz w:val="24"/>
          <w:szCs w:val="24"/>
        </w:rPr>
      </w:pPr>
    </w:p>
    <w:p w14:paraId="62692BB9" w14:textId="77BF54A9" w:rsidR="00CA49E4" w:rsidRDefault="00CA49E4" w:rsidP="00A953EE">
      <w:pPr>
        <w:pStyle w:val="ListParagraph"/>
        <w:ind w:left="0"/>
        <w:rPr>
          <w:sz w:val="24"/>
          <w:szCs w:val="24"/>
        </w:rPr>
      </w:pPr>
    </w:p>
    <w:p w14:paraId="021FCC49" w14:textId="18ECCDC9" w:rsidR="00CA49E4" w:rsidRDefault="00CA49E4" w:rsidP="00A953EE">
      <w:pPr>
        <w:pStyle w:val="ListParagraph"/>
        <w:ind w:left="0"/>
        <w:rPr>
          <w:sz w:val="24"/>
          <w:szCs w:val="24"/>
        </w:rPr>
      </w:pPr>
    </w:p>
    <w:p w14:paraId="4F9F5384" w14:textId="2E53C1FA" w:rsidR="00CA49E4" w:rsidRDefault="00CA49E4" w:rsidP="00A953EE">
      <w:pPr>
        <w:pStyle w:val="ListParagraph"/>
        <w:ind w:left="0"/>
        <w:rPr>
          <w:sz w:val="24"/>
          <w:szCs w:val="24"/>
        </w:rPr>
      </w:pPr>
    </w:p>
    <w:p w14:paraId="5E45512F" w14:textId="24486F36" w:rsidR="00CA49E4" w:rsidRDefault="00CA49E4" w:rsidP="00A953EE">
      <w:pPr>
        <w:pStyle w:val="ListParagraph"/>
        <w:ind w:left="0"/>
        <w:rPr>
          <w:sz w:val="24"/>
          <w:szCs w:val="24"/>
        </w:rPr>
      </w:pPr>
    </w:p>
    <w:p w14:paraId="09DF3D1E" w14:textId="54385AD9" w:rsidR="00CA49E4" w:rsidRDefault="00CA49E4" w:rsidP="00A953EE">
      <w:pPr>
        <w:pStyle w:val="ListParagraph"/>
        <w:ind w:left="0"/>
        <w:rPr>
          <w:sz w:val="24"/>
          <w:szCs w:val="24"/>
        </w:rPr>
      </w:pPr>
    </w:p>
    <w:p w14:paraId="3BB3D30E" w14:textId="3E368860" w:rsidR="00CA49E4" w:rsidRDefault="00CA49E4" w:rsidP="00A953EE">
      <w:pPr>
        <w:pStyle w:val="ListParagraph"/>
        <w:ind w:left="0"/>
        <w:rPr>
          <w:sz w:val="24"/>
          <w:szCs w:val="24"/>
        </w:rPr>
      </w:pPr>
    </w:p>
    <w:p w14:paraId="4D1AA490" w14:textId="1228126A" w:rsidR="00CA49E4" w:rsidRDefault="00CA49E4" w:rsidP="00A953EE">
      <w:pPr>
        <w:pStyle w:val="ListParagraph"/>
        <w:ind w:left="0"/>
        <w:rPr>
          <w:sz w:val="24"/>
          <w:szCs w:val="24"/>
        </w:rPr>
      </w:pPr>
    </w:p>
    <w:p w14:paraId="265727C7" w14:textId="789DCAC4" w:rsidR="00CA49E4" w:rsidRDefault="00CA49E4" w:rsidP="00A953EE">
      <w:pPr>
        <w:pStyle w:val="ListParagraph"/>
        <w:ind w:left="0"/>
        <w:rPr>
          <w:sz w:val="24"/>
          <w:szCs w:val="24"/>
        </w:rPr>
      </w:pPr>
    </w:p>
    <w:p w14:paraId="5878BA5C" w14:textId="2A9250B0" w:rsidR="00CA49E4" w:rsidRDefault="00CA49E4" w:rsidP="00A953EE">
      <w:pPr>
        <w:pStyle w:val="ListParagraph"/>
        <w:ind w:left="0"/>
        <w:rPr>
          <w:sz w:val="24"/>
          <w:szCs w:val="24"/>
        </w:rPr>
      </w:pPr>
    </w:p>
    <w:p w14:paraId="4A2E2DAE" w14:textId="689B3976" w:rsidR="00CA49E4" w:rsidRDefault="00CA49E4" w:rsidP="00A953EE">
      <w:pPr>
        <w:pStyle w:val="ListParagraph"/>
        <w:ind w:left="0"/>
        <w:rPr>
          <w:sz w:val="24"/>
          <w:szCs w:val="24"/>
        </w:rPr>
      </w:pPr>
    </w:p>
    <w:p w14:paraId="25F84820" w14:textId="40F3A873" w:rsidR="00CA49E4" w:rsidRDefault="00CA49E4" w:rsidP="00A953EE">
      <w:pPr>
        <w:pStyle w:val="ListParagraph"/>
        <w:ind w:left="0"/>
        <w:rPr>
          <w:sz w:val="24"/>
          <w:szCs w:val="24"/>
        </w:rPr>
      </w:pPr>
    </w:p>
    <w:p w14:paraId="5E921FCA" w14:textId="26DA6452" w:rsidR="00CA49E4" w:rsidRDefault="00CA49E4" w:rsidP="00A953EE">
      <w:pPr>
        <w:pStyle w:val="ListParagraph"/>
        <w:ind w:left="0"/>
        <w:rPr>
          <w:sz w:val="24"/>
          <w:szCs w:val="24"/>
        </w:rPr>
      </w:pPr>
    </w:p>
    <w:p w14:paraId="234772C3" w14:textId="070A5592" w:rsidR="00CA49E4" w:rsidRDefault="00CA49E4" w:rsidP="00A953EE">
      <w:pPr>
        <w:pStyle w:val="ListParagraph"/>
        <w:ind w:left="0"/>
        <w:rPr>
          <w:sz w:val="24"/>
          <w:szCs w:val="24"/>
        </w:rPr>
      </w:pPr>
    </w:p>
    <w:p w14:paraId="32817464" w14:textId="2B5AFC91" w:rsidR="00CA49E4" w:rsidRDefault="00CA49E4" w:rsidP="00A953EE">
      <w:pPr>
        <w:pStyle w:val="ListParagraph"/>
        <w:ind w:left="0"/>
        <w:rPr>
          <w:sz w:val="24"/>
          <w:szCs w:val="24"/>
        </w:rPr>
      </w:pPr>
    </w:p>
    <w:p w14:paraId="5C981127" w14:textId="50D6F423" w:rsidR="00CA49E4" w:rsidRDefault="00CA49E4" w:rsidP="00A953EE">
      <w:pPr>
        <w:pStyle w:val="ListParagraph"/>
        <w:ind w:left="0"/>
        <w:rPr>
          <w:sz w:val="24"/>
          <w:szCs w:val="24"/>
        </w:rPr>
      </w:pPr>
    </w:p>
    <w:p w14:paraId="6160BCED" w14:textId="573CC49C" w:rsidR="00CA49E4" w:rsidRDefault="00CA49E4" w:rsidP="00A953EE">
      <w:pPr>
        <w:pStyle w:val="ListParagraph"/>
        <w:ind w:left="0"/>
        <w:rPr>
          <w:sz w:val="24"/>
          <w:szCs w:val="24"/>
        </w:rPr>
      </w:pPr>
    </w:p>
    <w:p w14:paraId="514F7FD2" w14:textId="71E76B62" w:rsidR="00CA49E4" w:rsidRDefault="00CA49E4" w:rsidP="00A953EE">
      <w:pPr>
        <w:pStyle w:val="ListParagraph"/>
        <w:ind w:left="0"/>
        <w:rPr>
          <w:sz w:val="24"/>
          <w:szCs w:val="24"/>
        </w:rPr>
      </w:pPr>
    </w:p>
    <w:p w14:paraId="560F9579" w14:textId="77777777" w:rsidR="00CA49E4" w:rsidRDefault="00CA49E4" w:rsidP="00A953EE">
      <w:pPr>
        <w:pStyle w:val="ListParagraph"/>
        <w:ind w:left="0"/>
        <w:rPr>
          <w:sz w:val="24"/>
          <w:szCs w:val="24"/>
        </w:rPr>
      </w:pPr>
    </w:p>
    <w:p w14:paraId="39173889" w14:textId="4AE0B39D" w:rsidR="00CA49E4" w:rsidRDefault="00CA49E4" w:rsidP="00A953EE">
      <w:pPr>
        <w:pStyle w:val="ListParagraph"/>
        <w:ind w:left="0"/>
        <w:rPr>
          <w:sz w:val="24"/>
          <w:szCs w:val="24"/>
        </w:rPr>
      </w:pPr>
    </w:p>
    <w:p w14:paraId="214DAB6E" w14:textId="77777777" w:rsidR="00CA49E4" w:rsidRPr="00CA49E4" w:rsidRDefault="00CA49E4" w:rsidP="00CA49E4">
      <w:pPr>
        <w:tabs>
          <w:tab w:val="right" w:pos="9638"/>
        </w:tabs>
        <w:rPr>
          <w:rFonts w:ascii="Times New Roman" w:eastAsia="Calibri" w:hAnsi="Times New Roman" w:cs="Times New Roman"/>
          <w:sz w:val="24"/>
          <w:szCs w:val="24"/>
        </w:rPr>
      </w:pPr>
      <w:bookmarkStart w:id="5" w:name="_Hlk98924015"/>
      <w:proofErr w:type="spellStart"/>
      <w:r w:rsidRPr="00CA49E4">
        <w:rPr>
          <w:rFonts w:ascii="Times New Roman" w:eastAsia="Calibri" w:hAnsi="Times New Roman" w:cs="Times New Roman"/>
          <w:sz w:val="24"/>
          <w:szCs w:val="24"/>
        </w:rPr>
        <w:lastRenderedPageBreak/>
        <w:t>Pirkimo</w:t>
      </w:r>
      <w:proofErr w:type="spellEnd"/>
      <w:r w:rsidRPr="00CA49E4">
        <w:rPr>
          <w:rFonts w:ascii="Times New Roman" w:eastAsia="Calibri" w:hAnsi="Times New Roman" w:cs="Times New Roman"/>
          <w:sz w:val="24"/>
          <w:szCs w:val="24"/>
        </w:rPr>
        <w:t xml:space="preserve"> </w:t>
      </w:r>
      <w:proofErr w:type="spellStart"/>
      <w:r w:rsidRPr="00CA49E4">
        <w:rPr>
          <w:rFonts w:ascii="Times New Roman" w:eastAsia="Calibri" w:hAnsi="Times New Roman" w:cs="Times New Roman"/>
          <w:sz w:val="24"/>
          <w:szCs w:val="24"/>
        </w:rPr>
        <w:t>dokumentų</w:t>
      </w:r>
      <w:proofErr w:type="spellEnd"/>
      <w:r w:rsidRPr="00CA49E4">
        <w:rPr>
          <w:rFonts w:ascii="Times New Roman" w:eastAsia="Calibri" w:hAnsi="Times New Roman" w:cs="Times New Roman"/>
          <w:sz w:val="24"/>
          <w:szCs w:val="24"/>
        </w:rPr>
        <w:t xml:space="preserve"> D </w:t>
      </w:r>
      <w:proofErr w:type="spellStart"/>
      <w:r w:rsidRPr="00CA49E4">
        <w:rPr>
          <w:rFonts w:ascii="Times New Roman" w:eastAsia="Calibri" w:hAnsi="Times New Roman" w:cs="Times New Roman"/>
          <w:sz w:val="24"/>
          <w:szCs w:val="24"/>
        </w:rPr>
        <w:t>dalies</w:t>
      </w:r>
      <w:proofErr w:type="spellEnd"/>
      <w:r w:rsidRPr="00CA49E4">
        <w:rPr>
          <w:rFonts w:ascii="Times New Roman" w:eastAsia="Calibri" w:hAnsi="Times New Roman" w:cs="Times New Roman"/>
          <w:sz w:val="24"/>
          <w:szCs w:val="24"/>
        </w:rPr>
        <w:t xml:space="preserve"> </w:t>
      </w:r>
    </w:p>
    <w:p w14:paraId="3BB64D8A" w14:textId="77777777" w:rsidR="00CA49E4" w:rsidRPr="00CA49E4" w:rsidRDefault="00CA49E4" w:rsidP="00CA49E4">
      <w:pPr>
        <w:jc w:val="right"/>
        <w:rPr>
          <w:rFonts w:ascii="Times New Roman" w:eastAsia="Calibri" w:hAnsi="Times New Roman" w:cs="Times New Roman"/>
          <w:sz w:val="24"/>
          <w:szCs w:val="24"/>
        </w:rPr>
      </w:pPr>
      <w:r w:rsidRPr="00CA49E4">
        <w:rPr>
          <w:rFonts w:ascii="Times New Roman" w:eastAsia="Calibri" w:hAnsi="Times New Roman" w:cs="Times New Roman"/>
          <w:sz w:val="24"/>
          <w:szCs w:val="24"/>
        </w:rPr>
        <w:t xml:space="preserve">1 </w:t>
      </w:r>
      <w:proofErr w:type="spellStart"/>
      <w:r w:rsidRPr="00CA49E4">
        <w:rPr>
          <w:rFonts w:ascii="Times New Roman" w:eastAsia="Calibri" w:hAnsi="Times New Roman" w:cs="Times New Roman"/>
          <w:sz w:val="24"/>
          <w:szCs w:val="24"/>
        </w:rPr>
        <w:t>priedas</w:t>
      </w:r>
      <w:bookmarkEnd w:id="5"/>
      <w:proofErr w:type="spellEnd"/>
    </w:p>
    <w:p w14:paraId="5BC971E9" w14:textId="77777777" w:rsidR="00CA49E4" w:rsidRPr="00CA49E4" w:rsidRDefault="00CA49E4" w:rsidP="00CA49E4">
      <w:pPr>
        <w:tabs>
          <w:tab w:val="left" w:pos="5103"/>
        </w:tabs>
        <w:suppressAutoHyphens/>
        <w:spacing w:after="0" w:line="240" w:lineRule="auto"/>
        <w:jc w:val="right"/>
        <w:textAlignment w:val="baseline"/>
        <w:rPr>
          <w:rFonts w:ascii="Times New Roman" w:eastAsia="Times New Roman" w:hAnsi="Times New Roman" w:cs="Times New Roman"/>
          <w:sz w:val="24"/>
          <w:szCs w:val="24"/>
          <w:lang w:val="lt-LT"/>
        </w:rPr>
      </w:pPr>
      <w:r w:rsidRPr="00CA49E4">
        <w:rPr>
          <w:rFonts w:ascii="Times New Roman" w:eastAsia="Times New Roman" w:hAnsi="Times New Roman" w:cs="Times New Roman"/>
          <w:sz w:val="24"/>
          <w:szCs w:val="24"/>
          <w:lang w:val="lt-LT"/>
        </w:rPr>
        <w:t>(pavyzdinė deklaracijos forma apie prekės (-</w:t>
      </w:r>
      <w:proofErr w:type="spellStart"/>
      <w:r w:rsidRPr="00CA49E4">
        <w:rPr>
          <w:rFonts w:ascii="Times New Roman" w:eastAsia="Times New Roman" w:hAnsi="Times New Roman" w:cs="Times New Roman"/>
          <w:sz w:val="24"/>
          <w:szCs w:val="24"/>
          <w:lang w:val="lt-LT"/>
        </w:rPr>
        <w:t>ių</w:t>
      </w:r>
      <w:proofErr w:type="spellEnd"/>
      <w:r w:rsidRPr="00CA49E4">
        <w:rPr>
          <w:rFonts w:ascii="Times New Roman" w:eastAsia="Times New Roman" w:hAnsi="Times New Roman" w:cs="Times New Roman"/>
          <w:sz w:val="24"/>
          <w:szCs w:val="24"/>
          <w:lang w:val="lt-LT"/>
        </w:rPr>
        <w:t>) sudedamųjų dalių kilmę)</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CA49E4" w:rsidRPr="00CA49E4" w14:paraId="5169A9AD" w14:textId="77777777" w:rsidTr="0036307A">
        <w:tc>
          <w:tcPr>
            <w:tcW w:w="4814" w:type="dxa"/>
          </w:tcPr>
          <w:p w14:paraId="5A23DC1F" w14:textId="77777777" w:rsidR="00CA49E4" w:rsidRPr="00CA49E4" w:rsidRDefault="00CA49E4" w:rsidP="00CA49E4">
            <w:pPr>
              <w:suppressAutoHyphens/>
              <w:spacing w:after="0" w:line="240" w:lineRule="auto"/>
              <w:jc w:val="center"/>
              <w:rPr>
                <w:b/>
                <w:lang w:val="lt-LT"/>
              </w:rPr>
            </w:pPr>
          </w:p>
          <w:p w14:paraId="2CC0815B" w14:textId="77777777" w:rsidR="00CA49E4" w:rsidRPr="00CA49E4" w:rsidRDefault="00CA49E4" w:rsidP="00CA49E4">
            <w:pPr>
              <w:suppressAutoHyphens/>
              <w:spacing w:after="0" w:line="240" w:lineRule="auto"/>
              <w:jc w:val="center"/>
              <w:rPr>
                <w:b/>
                <w:lang w:val="lt-LT"/>
              </w:rPr>
            </w:pPr>
          </w:p>
          <w:p w14:paraId="702F4FB4" w14:textId="77777777" w:rsidR="00CA49E4" w:rsidRPr="00CA49E4" w:rsidRDefault="00CA49E4" w:rsidP="00CA49E4">
            <w:pPr>
              <w:suppressAutoHyphens/>
              <w:spacing w:after="0" w:line="240" w:lineRule="auto"/>
              <w:jc w:val="center"/>
              <w:rPr>
                <w:b/>
                <w:lang w:val="lt-LT"/>
              </w:rPr>
            </w:pPr>
          </w:p>
          <w:p w14:paraId="6211AFD0" w14:textId="77777777" w:rsidR="00CA49E4" w:rsidRPr="00CA49E4" w:rsidRDefault="00CA49E4" w:rsidP="00CA49E4">
            <w:pPr>
              <w:suppressAutoHyphens/>
              <w:spacing w:after="0" w:line="240" w:lineRule="auto"/>
              <w:jc w:val="center"/>
              <w:rPr>
                <w:b/>
                <w:lang w:val="lt-LT"/>
              </w:rPr>
            </w:pPr>
          </w:p>
          <w:p w14:paraId="5B92AF7A" w14:textId="77777777" w:rsidR="00CA49E4" w:rsidRPr="00CA49E4" w:rsidRDefault="00CA49E4" w:rsidP="00CA49E4">
            <w:pPr>
              <w:tabs>
                <w:tab w:val="right" w:leader="underscore" w:pos="9071"/>
              </w:tabs>
              <w:suppressAutoHyphens/>
              <w:spacing w:after="0" w:line="240" w:lineRule="auto"/>
              <w:rPr>
                <w:sz w:val="24"/>
                <w:lang w:val="lt-LT"/>
              </w:rPr>
            </w:pPr>
            <w:r w:rsidRPr="00CA49E4">
              <w:rPr>
                <w:rFonts w:eastAsia="Calibri"/>
                <w:sz w:val="24"/>
                <w:lang w:val="lt-LT"/>
              </w:rPr>
              <w:tab/>
            </w:r>
          </w:p>
          <w:p w14:paraId="2562D142" w14:textId="77777777" w:rsidR="00CA49E4" w:rsidRPr="00CA49E4" w:rsidRDefault="00CA49E4" w:rsidP="00CA49E4">
            <w:pPr>
              <w:suppressAutoHyphens/>
              <w:spacing w:after="0" w:line="240" w:lineRule="auto"/>
              <w:ind w:right="-178"/>
              <w:jc w:val="center"/>
              <w:rPr>
                <w:lang w:val="lt-LT"/>
              </w:rPr>
            </w:pPr>
            <w:r w:rsidRPr="00CA49E4">
              <w:rPr>
                <w:lang w:val="lt-LT"/>
              </w:rPr>
              <w:t>(tiekėjo pavadinimas, įmonės kodas)</w:t>
            </w:r>
          </w:p>
          <w:p w14:paraId="5B02A711" w14:textId="77777777" w:rsidR="00CA49E4" w:rsidRPr="00CA49E4" w:rsidRDefault="00CA49E4" w:rsidP="00CA49E4">
            <w:pPr>
              <w:tabs>
                <w:tab w:val="right" w:leader="underscore" w:pos="9071"/>
              </w:tabs>
              <w:suppressAutoHyphens/>
              <w:spacing w:after="0" w:line="240" w:lineRule="auto"/>
              <w:jc w:val="center"/>
              <w:rPr>
                <w:rFonts w:eastAsia="Calibri"/>
                <w:iCs/>
                <w:lang w:val="lt-LT"/>
              </w:rPr>
            </w:pPr>
          </w:p>
          <w:p w14:paraId="0FD02C11" w14:textId="77777777" w:rsidR="00CA49E4" w:rsidRPr="00CA49E4" w:rsidRDefault="00CA49E4" w:rsidP="00CA49E4">
            <w:pPr>
              <w:tabs>
                <w:tab w:val="right" w:leader="underscore" w:pos="9071"/>
              </w:tabs>
              <w:suppressAutoHyphens/>
              <w:spacing w:after="0" w:line="240" w:lineRule="auto"/>
              <w:jc w:val="center"/>
              <w:rPr>
                <w:rFonts w:eastAsia="Calibri"/>
                <w:iCs/>
                <w:lang w:val="lt-LT"/>
              </w:rPr>
            </w:pPr>
          </w:p>
          <w:p w14:paraId="40374970" w14:textId="77777777" w:rsidR="00CA49E4" w:rsidRPr="00CA49E4" w:rsidRDefault="00CA49E4" w:rsidP="00CA49E4">
            <w:pPr>
              <w:tabs>
                <w:tab w:val="right" w:leader="underscore" w:pos="9071"/>
              </w:tabs>
              <w:suppressAutoHyphens/>
              <w:spacing w:after="0" w:line="240" w:lineRule="auto"/>
              <w:jc w:val="center"/>
              <w:rPr>
                <w:sz w:val="24"/>
                <w:lang w:val="lt-LT"/>
              </w:rPr>
            </w:pPr>
            <w:r w:rsidRPr="00CA49E4">
              <w:rPr>
                <w:rFonts w:eastAsia="Calibri"/>
                <w:b/>
                <w:bCs/>
                <w:sz w:val="24"/>
                <w:lang w:val="lt-LT"/>
              </w:rPr>
              <w:t>TEIKĖJO DEKLARACIJA APIE PREKĖS (-IŲ) SUDEDAMŲJŲ DALIŲ KILMĘ</w:t>
            </w:r>
          </w:p>
          <w:p w14:paraId="24092F8C" w14:textId="77777777" w:rsidR="00CA49E4" w:rsidRPr="00CA49E4" w:rsidRDefault="00CA49E4" w:rsidP="00CA49E4">
            <w:pPr>
              <w:tabs>
                <w:tab w:val="right" w:leader="underscore" w:pos="9071"/>
              </w:tabs>
              <w:suppressAutoHyphens/>
              <w:spacing w:after="0" w:line="240" w:lineRule="auto"/>
              <w:jc w:val="center"/>
              <w:rPr>
                <w:rFonts w:eastAsia="Calibri"/>
                <w:b/>
                <w:bCs/>
                <w:sz w:val="24"/>
                <w:lang w:val="lt-LT"/>
              </w:rPr>
            </w:pPr>
          </w:p>
          <w:p w14:paraId="0F71C9E1" w14:textId="77777777" w:rsidR="00CA49E4" w:rsidRPr="00CA49E4" w:rsidRDefault="00CA49E4" w:rsidP="00CA49E4">
            <w:pPr>
              <w:tabs>
                <w:tab w:val="right" w:leader="underscore" w:pos="9071"/>
              </w:tabs>
              <w:suppressAutoHyphens/>
              <w:spacing w:after="0" w:line="240" w:lineRule="auto"/>
              <w:jc w:val="center"/>
              <w:rPr>
                <w:rFonts w:eastAsia="Calibri"/>
                <w:sz w:val="24"/>
                <w:lang w:val="lt-LT"/>
              </w:rPr>
            </w:pPr>
            <w:r w:rsidRPr="00CA49E4">
              <w:rPr>
                <w:rFonts w:eastAsia="Calibri"/>
                <w:sz w:val="24"/>
                <w:lang w:val="lt-LT"/>
              </w:rPr>
              <w:t>20__ m._____________ d. Nr. ______</w:t>
            </w:r>
          </w:p>
          <w:p w14:paraId="1B5A832C" w14:textId="77777777" w:rsidR="00CA49E4" w:rsidRPr="00CA49E4" w:rsidRDefault="00CA49E4" w:rsidP="00CA49E4">
            <w:pPr>
              <w:tabs>
                <w:tab w:val="right" w:leader="underscore" w:pos="9071"/>
              </w:tabs>
              <w:suppressAutoHyphens/>
              <w:spacing w:after="0" w:line="240" w:lineRule="auto"/>
              <w:jc w:val="center"/>
              <w:rPr>
                <w:rFonts w:eastAsia="Calibri"/>
                <w:sz w:val="24"/>
                <w:lang w:val="lt-LT"/>
              </w:rPr>
            </w:pPr>
            <w:r w:rsidRPr="00CA49E4">
              <w:rPr>
                <w:rFonts w:eastAsia="Calibri"/>
                <w:sz w:val="24"/>
                <w:lang w:val="lt-LT"/>
              </w:rPr>
              <w:t>__________________________</w:t>
            </w:r>
          </w:p>
          <w:p w14:paraId="7A66FEEE" w14:textId="77777777" w:rsidR="00CA49E4" w:rsidRPr="00CA49E4" w:rsidRDefault="00CA49E4" w:rsidP="00CA49E4">
            <w:pPr>
              <w:tabs>
                <w:tab w:val="right" w:leader="underscore" w:pos="9071"/>
              </w:tabs>
              <w:suppressAutoHyphens/>
              <w:spacing w:after="0" w:line="240" w:lineRule="auto"/>
              <w:jc w:val="center"/>
              <w:rPr>
                <w:sz w:val="24"/>
                <w:lang w:val="lt-LT"/>
              </w:rPr>
            </w:pPr>
            <w:r w:rsidRPr="00CA49E4">
              <w:rPr>
                <w:rFonts w:eastAsia="Calibri"/>
                <w:iCs/>
                <w:lang w:val="lt-LT"/>
              </w:rPr>
              <w:t>(vietovės pavadinimas)</w:t>
            </w:r>
          </w:p>
          <w:p w14:paraId="5C4EE965" w14:textId="77777777" w:rsidR="00CA49E4" w:rsidRPr="00CA49E4" w:rsidRDefault="00CA49E4" w:rsidP="00CA49E4">
            <w:pPr>
              <w:spacing w:after="0" w:line="240" w:lineRule="auto"/>
              <w:rPr>
                <w:rFonts w:eastAsia="Calibri"/>
              </w:rPr>
            </w:pPr>
          </w:p>
          <w:p w14:paraId="5A5CA81F" w14:textId="77777777" w:rsidR="00CA49E4" w:rsidRPr="00CA49E4" w:rsidRDefault="00CA49E4" w:rsidP="00CA49E4">
            <w:pPr>
              <w:spacing w:after="0" w:line="240" w:lineRule="auto"/>
              <w:rPr>
                <w:rFonts w:eastAsia="Calibri"/>
              </w:rPr>
            </w:pPr>
          </w:p>
          <w:p w14:paraId="2FAAA4B3" w14:textId="77777777" w:rsidR="00CA49E4" w:rsidRPr="00CA49E4" w:rsidRDefault="00CA49E4" w:rsidP="00CA49E4">
            <w:pPr>
              <w:spacing w:before="100" w:beforeAutospacing="1" w:after="100" w:afterAutospacing="1"/>
              <w:ind w:firstLine="720"/>
              <w:rPr>
                <w:sz w:val="24"/>
                <w:szCs w:val="24"/>
              </w:rPr>
            </w:pPr>
            <w:r w:rsidRPr="00CA49E4">
              <w:rPr>
                <w:rFonts w:eastAsia="Calibri"/>
                <w:sz w:val="24"/>
                <w:szCs w:val="24"/>
                <w:lang w:val="lt-LT"/>
              </w:rPr>
              <w:t>Deklaruoju, kad prekę - (</w:t>
            </w:r>
            <w:r w:rsidRPr="00CA49E4">
              <w:rPr>
                <w:rFonts w:eastAsia="Calibri"/>
                <w:i/>
                <w:iCs/>
                <w:sz w:val="24"/>
                <w:szCs w:val="24"/>
                <w:lang w:val="lt-LT"/>
              </w:rPr>
              <w:t>nurodyti prekę (-</w:t>
            </w:r>
            <w:proofErr w:type="spellStart"/>
            <w:r w:rsidRPr="00CA49E4">
              <w:rPr>
                <w:rFonts w:eastAsia="Calibri"/>
                <w:i/>
                <w:iCs/>
                <w:sz w:val="24"/>
                <w:szCs w:val="24"/>
                <w:lang w:val="lt-LT"/>
              </w:rPr>
              <w:t>es</w:t>
            </w:r>
            <w:proofErr w:type="spellEnd"/>
            <w:r w:rsidRPr="00CA49E4">
              <w:rPr>
                <w:rFonts w:eastAsia="Calibri"/>
                <w:i/>
                <w:iCs/>
                <w:sz w:val="24"/>
                <w:szCs w:val="24"/>
                <w:lang w:val="lt-LT"/>
              </w:rPr>
              <w:t>) arba pridėti prekių sąrašą</w:t>
            </w:r>
            <w:r w:rsidRPr="00CA49E4">
              <w:rPr>
                <w:rFonts w:eastAsia="Calibri"/>
                <w:sz w:val="24"/>
                <w:szCs w:val="24"/>
                <w:lang w:val="lt-LT"/>
              </w:rPr>
              <w:t xml:space="preserve">) -  sudarančių sudedamųjų dalių kilmė nėra </w:t>
            </w:r>
            <w:r w:rsidRPr="00CA49E4">
              <w:rPr>
                <w:color w:val="000000"/>
                <w:sz w:val="24"/>
                <w:szCs w:val="24"/>
                <w:lang w:val="lt-LT"/>
              </w:rPr>
              <w:t>iš</w:t>
            </w:r>
            <w:r w:rsidRPr="00CA49E4">
              <w:rPr>
                <w:sz w:val="24"/>
                <w:szCs w:val="24"/>
                <w:lang w:val="lt-LT"/>
              </w:rPr>
              <w:t xml:space="preserve"> valstybių ar teritorijų, nurodytų Valstybių ar teritorijų</w:t>
            </w:r>
            <w:r w:rsidRPr="00CA49E4">
              <w:rPr>
                <w:color w:val="000000"/>
                <w:sz w:val="24"/>
                <w:szCs w:val="24"/>
                <w:lang w:val="lt-LT"/>
              </w:rPr>
              <w:t>, su kuriomis susijusiems pasiūlymams taikomos Lietuvos Respublikos viešųjų pirkimų įstatymo 4</w:t>
            </w:r>
            <w:r w:rsidRPr="00CA49E4">
              <w:rPr>
                <w:color w:val="000000"/>
                <w:sz w:val="24"/>
                <w:szCs w:val="24"/>
              </w:rPr>
              <w:t>5</w:t>
            </w:r>
            <w:r w:rsidRPr="00CA49E4">
              <w:rPr>
                <w:color w:val="000000"/>
                <w:sz w:val="24"/>
                <w:szCs w:val="24"/>
                <w:lang w:val="lt-LT"/>
              </w:rPr>
              <w:t xml:space="preserve"> straipsnio 2</w:t>
            </w:r>
            <w:r w:rsidRPr="00CA49E4">
              <w:rPr>
                <w:color w:val="000000"/>
                <w:sz w:val="24"/>
                <w:szCs w:val="24"/>
                <w:vertAlign w:val="superscript"/>
                <w:lang w:val="lt-LT"/>
              </w:rPr>
              <w:t>1</w:t>
            </w:r>
            <w:r w:rsidRPr="00CA49E4">
              <w:rPr>
                <w:color w:val="000000"/>
                <w:sz w:val="24"/>
                <w:szCs w:val="24"/>
                <w:lang w:val="lt-LT"/>
              </w:rPr>
              <w:t xml:space="preserve"> dalies nuostatos</w:t>
            </w:r>
            <w:r w:rsidRPr="00CA49E4">
              <w:rPr>
                <w:color w:val="000000"/>
                <w:sz w:val="24"/>
                <w:szCs w:val="24"/>
                <w:shd w:val="clear" w:color="auto" w:fill="FFFFFF"/>
                <w:lang w:val="lt-LT"/>
              </w:rPr>
              <w:t>, s</w:t>
            </w:r>
            <w:r w:rsidRPr="00CA49E4">
              <w:rPr>
                <w:sz w:val="24"/>
                <w:szCs w:val="24"/>
                <w:lang w:val="lt-LT"/>
              </w:rPr>
              <w:t xml:space="preserve">ąraše, patvirtintame </w:t>
            </w:r>
            <w:r w:rsidRPr="00CA49E4">
              <w:rPr>
                <w:color w:val="000000"/>
                <w:sz w:val="24"/>
                <w:lang w:val="lt-LT"/>
              </w:rPr>
              <w:t xml:space="preserve">Lietuvos Respublikos Vyriausybės 2022 m. kovo 30 d. nutarimu Nr. </w:t>
            </w:r>
            <w:r w:rsidRPr="00CA49E4">
              <w:rPr>
                <w:color w:val="000000"/>
                <w:sz w:val="24"/>
                <w:szCs w:val="24"/>
              </w:rPr>
              <w:t>280</w:t>
            </w:r>
            <w:r w:rsidRPr="00CA49E4">
              <w:rPr>
                <w:color w:val="000000"/>
                <w:sz w:val="24"/>
                <w:lang w:val="lt-LT"/>
              </w:rPr>
              <w:t xml:space="preserve"> „</w:t>
            </w:r>
            <w:r w:rsidRPr="00CA49E4">
              <w:rPr>
                <w:sz w:val="24"/>
                <w:lang w:val="lt-LT"/>
              </w:rPr>
              <w:t xml:space="preserve">Dėl Lietuvos Respublikos viešųjų pirkimų įstatymo 92 straipsnio 13, 14 ir 15 dalių nuostatų </w:t>
            </w:r>
            <w:proofErr w:type="gramStart"/>
            <w:r w:rsidRPr="00CA49E4">
              <w:rPr>
                <w:sz w:val="24"/>
                <w:lang w:val="lt-LT"/>
              </w:rPr>
              <w:t>įgyvendinimo</w:t>
            </w:r>
            <w:r w:rsidRPr="00CA49E4">
              <w:rPr>
                <w:sz w:val="24"/>
                <w:szCs w:val="24"/>
                <w:lang w:val="lt-LT"/>
              </w:rPr>
              <w:t>“</w:t>
            </w:r>
            <w:proofErr w:type="gramEnd"/>
            <w:r w:rsidRPr="00CA49E4">
              <w:rPr>
                <w:sz w:val="24"/>
                <w:szCs w:val="24"/>
                <w:vertAlign w:val="superscript"/>
                <w:lang w:val="lt-LT"/>
              </w:rPr>
              <w:footnoteReference w:id="1"/>
            </w:r>
            <w:r w:rsidRPr="00CA49E4">
              <w:rPr>
                <w:sz w:val="24"/>
                <w:szCs w:val="24"/>
                <w:lang w:val="lt-LT"/>
              </w:rPr>
              <w:t>.</w:t>
            </w:r>
          </w:p>
          <w:p w14:paraId="407D2F09" w14:textId="77777777" w:rsidR="00CA49E4" w:rsidRPr="00CA49E4" w:rsidRDefault="00CA49E4" w:rsidP="00CA49E4">
            <w:pPr>
              <w:spacing w:after="0" w:line="240" w:lineRule="auto"/>
              <w:ind w:firstLine="720"/>
              <w:rPr>
                <w:rFonts w:eastAsia="Calibri"/>
                <w:color w:val="000000"/>
                <w:lang w:val="lt-LT"/>
              </w:rPr>
            </w:pPr>
          </w:p>
          <w:p w14:paraId="1D82351A" w14:textId="77777777" w:rsidR="00CA49E4" w:rsidRPr="00CA49E4" w:rsidRDefault="00CA49E4" w:rsidP="00CA49E4">
            <w:pPr>
              <w:keepNext/>
              <w:keepLines/>
              <w:spacing w:after="0" w:line="240" w:lineRule="auto"/>
              <w:outlineLvl w:val="0"/>
              <w:rPr>
                <w:kern w:val="36"/>
                <w:lang w:val="lt-LT"/>
              </w:rPr>
            </w:pPr>
          </w:p>
          <w:p w14:paraId="273BEF34" w14:textId="77777777" w:rsidR="00CA49E4" w:rsidRPr="00CA49E4" w:rsidRDefault="00CA49E4" w:rsidP="00CA49E4">
            <w:pPr>
              <w:keepNext/>
              <w:keepLines/>
              <w:spacing w:after="0" w:line="240" w:lineRule="auto"/>
              <w:outlineLvl w:val="0"/>
              <w:rPr>
                <w:kern w:val="36"/>
                <w:sz w:val="24"/>
                <w:szCs w:val="24"/>
                <w:lang w:val="lt-LT"/>
              </w:rPr>
            </w:pPr>
            <w:r w:rsidRPr="00CA49E4">
              <w:rPr>
                <w:kern w:val="36"/>
                <w:sz w:val="24"/>
                <w:szCs w:val="24"/>
                <w:lang w:val="lt-LT"/>
              </w:rPr>
              <w:t xml:space="preserve">PRIDEDAMA. </w:t>
            </w:r>
          </w:p>
          <w:p w14:paraId="41545FAE" w14:textId="77777777" w:rsidR="00CA49E4" w:rsidRPr="00CA49E4" w:rsidRDefault="00CA49E4" w:rsidP="00CA49E4">
            <w:pPr>
              <w:numPr>
                <w:ilvl w:val="0"/>
                <w:numId w:val="7"/>
              </w:numPr>
              <w:spacing w:after="0" w:line="240" w:lineRule="auto"/>
              <w:contextualSpacing/>
              <w:rPr>
                <w:sz w:val="24"/>
                <w:szCs w:val="24"/>
                <w:lang w:val="lt-LT"/>
              </w:rPr>
            </w:pPr>
            <w:r w:rsidRPr="00CA49E4">
              <w:rPr>
                <w:sz w:val="24"/>
                <w:szCs w:val="24"/>
                <w:lang w:val="lt-LT"/>
              </w:rPr>
              <w:t>Prekių sąrašas (jeigu jis pateikiamas).</w:t>
            </w:r>
          </w:p>
          <w:p w14:paraId="5CE75C1E" w14:textId="77777777" w:rsidR="00CA49E4" w:rsidRPr="00CA49E4" w:rsidRDefault="00CA49E4" w:rsidP="00CA49E4">
            <w:pPr>
              <w:spacing w:after="0" w:line="240" w:lineRule="auto"/>
              <w:rPr>
                <w:sz w:val="24"/>
                <w:szCs w:val="24"/>
                <w:lang w:val="lt-LT"/>
              </w:rPr>
            </w:pPr>
          </w:p>
          <w:p w14:paraId="32C5D6CC" w14:textId="77777777" w:rsidR="00CA49E4" w:rsidRPr="00CA49E4" w:rsidRDefault="00CA49E4" w:rsidP="00CA49E4">
            <w:pPr>
              <w:suppressAutoHyphens/>
              <w:spacing w:after="0" w:line="240" w:lineRule="auto"/>
              <w:rPr>
                <w:sz w:val="24"/>
                <w:lang w:val="lt-LT"/>
              </w:rPr>
            </w:pPr>
          </w:p>
          <w:p w14:paraId="6ACE192A" w14:textId="77777777" w:rsidR="00CA49E4" w:rsidRPr="00CA49E4" w:rsidRDefault="00CA49E4" w:rsidP="00CA49E4">
            <w:pPr>
              <w:suppressAutoHyphens/>
              <w:spacing w:after="0" w:line="240" w:lineRule="auto"/>
              <w:rPr>
                <w:sz w:val="24"/>
                <w:lang w:val="lt-LT"/>
              </w:rPr>
            </w:pPr>
          </w:p>
          <w:p w14:paraId="7FA83DEA" w14:textId="77777777" w:rsidR="00CA49E4" w:rsidRPr="00CA49E4" w:rsidRDefault="00CA49E4" w:rsidP="00CA49E4">
            <w:pPr>
              <w:suppressAutoHyphens/>
              <w:spacing w:after="0" w:line="240" w:lineRule="auto"/>
              <w:rPr>
                <w:sz w:val="24"/>
                <w:lang w:val="lt-LT"/>
              </w:rPr>
            </w:pPr>
          </w:p>
          <w:tbl>
            <w:tblPr>
              <w:tblStyle w:val="TableGrid1"/>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CA49E4" w:rsidRPr="00CA49E4" w14:paraId="55389428" w14:textId="77777777" w:rsidTr="0036307A">
              <w:trPr>
                <w:trHeight w:val="287"/>
              </w:trPr>
              <w:tc>
                <w:tcPr>
                  <w:tcW w:w="4872" w:type="dxa"/>
                </w:tcPr>
                <w:p w14:paraId="745C3C4E" w14:textId="77777777" w:rsidR="00CA49E4" w:rsidRPr="00CA49E4" w:rsidRDefault="00CA49E4" w:rsidP="00CA49E4">
                  <w:pPr>
                    <w:spacing w:after="0" w:line="240" w:lineRule="auto"/>
                    <w:rPr>
                      <w:lang w:val="lt-LT"/>
                    </w:rPr>
                  </w:pPr>
                  <w:r w:rsidRPr="00CA49E4">
                    <w:rPr>
                      <w:rFonts w:eastAsia="Calibri"/>
                      <w:sz w:val="24"/>
                      <w:lang w:val="lt-LT"/>
                    </w:rPr>
                    <w:t>____________________</w:t>
                  </w:r>
                  <w:r w:rsidRPr="00CA49E4">
                    <w:rPr>
                      <w:rFonts w:eastAsia="Calibri"/>
                      <w:i/>
                      <w:iCs/>
                      <w:lang w:val="lt-LT"/>
                    </w:rPr>
                    <w:t xml:space="preserve">   </w:t>
                  </w:r>
                </w:p>
              </w:tc>
              <w:tc>
                <w:tcPr>
                  <w:tcW w:w="4872" w:type="dxa"/>
                </w:tcPr>
                <w:p w14:paraId="118277BF" w14:textId="77777777" w:rsidR="00CA49E4" w:rsidRPr="00CA49E4" w:rsidRDefault="00CA49E4" w:rsidP="00CA49E4">
                  <w:pPr>
                    <w:spacing w:after="0" w:line="240" w:lineRule="auto"/>
                    <w:rPr>
                      <w:lang w:val="lt-LT"/>
                    </w:rPr>
                  </w:pPr>
                  <w:r w:rsidRPr="00CA49E4">
                    <w:rPr>
                      <w:rFonts w:eastAsia="Calibri"/>
                      <w:sz w:val="24"/>
                      <w:lang w:val="lt-LT"/>
                    </w:rPr>
                    <w:t xml:space="preserve">                             ____________________</w:t>
                  </w:r>
                  <w:r w:rsidRPr="00CA49E4">
                    <w:rPr>
                      <w:rFonts w:eastAsia="Calibri"/>
                      <w:i/>
                      <w:iCs/>
                      <w:lang w:val="lt-LT"/>
                    </w:rPr>
                    <w:t xml:space="preserve">   </w:t>
                  </w:r>
                </w:p>
              </w:tc>
            </w:tr>
            <w:tr w:rsidR="00CA49E4" w:rsidRPr="00CA49E4" w14:paraId="2788D002" w14:textId="77777777" w:rsidTr="0036307A">
              <w:trPr>
                <w:trHeight w:val="953"/>
              </w:trPr>
              <w:tc>
                <w:tcPr>
                  <w:tcW w:w="4872" w:type="dxa"/>
                </w:tcPr>
                <w:p w14:paraId="76989E17" w14:textId="77777777" w:rsidR="00CA49E4" w:rsidRPr="00CA49E4" w:rsidRDefault="00CA49E4" w:rsidP="00CA49E4">
                  <w:pPr>
                    <w:spacing w:after="0" w:line="240" w:lineRule="auto"/>
                    <w:rPr>
                      <w:iCs/>
                      <w:lang w:val="lt-LT"/>
                    </w:rPr>
                  </w:pPr>
                  <w:r w:rsidRPr="00CA49E4">
                    <w:rPr>
                      <w:iCs/>
                      <w:lang w:val="lt-LT"/>
                    </w:rPr>
                    <w:t xml:space="preserve">(Tiekėjo vadovo vardas, pavardė, </w:t>
                  </w:r>
                </w:p>
                <w:p w14:paraId="57F5D735" w14:textId="77777777" w:rsidR="00CA49E4" w:rsidRPr="00CA49E4" w:rsidRDefault="00CA49E4" w:rsidP="00CA49E4">
                  <w:pPr>
                    <w:spacing w:after="0" w:line="240" w:lineRule="auto"/>
                    <w:rPr>
                      <w:iCs/>
                      <w:lang w:val="lt-LT"/>
                    </w:rPr>
                  </w:pPr>
                  <w:r w:rsidRPr="00CA49E4">
                    <w:rPr>
                      <w:iCs/>
                      <w:lang w:val="lt-LT"/>
                    </w:rPr>
                    <w:t xml:space="preserve">ar jo įgalioto asmens pareigos, </w:t>
                  </w:r>
                </w:p>
                <w:p w14:paraId="0D4DFA07" w14:textId="77777777" w:rsidR="00CA49E4" w:rsidRPr="00CA49E4" w:rsidRDefault="00CA49E4" w:rsidP="00CA49E4">
                  <w:pPr>
                    <w:spacing w:after="0" w:line="240" w:lineRule="auto"/>
                    <w:rPr>
                      <w:iCs/>
                      <w:lang w:val="lt-LT"/>
                    </w:rPr>
                  </w:pPr>
                  <w:r w:rsidRPr="00CA49E4">
                    <w:rPr>
                      <w:iCs/>
                      <w:lang w:val="lt-LT"/>
                    </w:rPr>
                    <w:t xml:space="preserve">vardas, pavardė)                                    </w:t>
                  </w:r>
                </w:p>
                <w:p w14:paraId="037D95FE" w14:textId="77777777" w:rsidR="00CA49E4" w:rsidRPr="00CA49E4" w:rsidRDefault="00CA49E4" w:rsidP="00CA49E4">
                  <w:pPr>
                    <w:spacing w:after="0" w:line="240" w:lineRule="auto"/>
                    <w:rPr>
                      <w:lang w:val="lt-LT"/>
                    </w:rPr>
                  </w:pPr>
                </w:p>
              </w:tc>
              <w:tc>
                <w:tcPr>
                  <w:tcW w:w="4872" w:type="dxa"/>
                </w:tcPr>
                <w:p w14:paraId="03EFF4A3" w14:textId="77777777" w:rsidR="00CA49E4" w:rsidRPr="00CA49E4" w:rsidRDefault="00CA49E4" w:rsidP="00CA49E4">
                  <w:pPr>
                    <w:spacing w:after="0" w:line="240" w:lineRule="auto"/>
                    <w:rPr>
                      <w:lang w:val="lt-LT"/>
                    </w:rPr>
                  </w:pPr>
                  <w:r w:rsidRPr="00CA49E4">
                    <w:rPr>
                      <w:rFonts w:eastAsia="Calibri"/>
                      <w:iCs/>
                      <w:lang w:val="lt-LT"/>
                    </w:rPr>
                    <w:t xml:space="preserve">                                                   (Parašas)</w:t>
                  </w:r>
                </w:p>
              </w:tc>
            </w:tr>
          </w:tbl>
          <w:p w14:paraId="46A09872" w14:textId="77777777" w:rsidR="00CA49E4" w:rsidRPr="00CA49E4" w:rsidRDefault="00CA49E4" w:rsidP="00CA49E4">
            <w:pPr>
              <w:spacing w:after="160" w:line="259" w:lineRule="auto"/>
              <w:rPr>
                <w:b/>
                <w:lang w:val="lt-LT"/>
              </w:rPr>
            </w:pPr>
          </w:p>
        </w:tc>
        <w:tc>
          <w:tcPr>
            <w:tcW w:w="4814" w:type="dxa"/>
          </w:tcPr>
          <w:p w14:paraId="1A051E57" w14:textId="77777777" w:rsidR="00CA49E4" w:rsidRPr="00CA49E4" w:rsidRDefault="00CA49E4" w:rsidP="00CA49E4">
            <w:pPr>
              <w:spacing w:after="0" w:line="240" w:lineRule="auto"/>
              <w:rPr>
                <w:b/>
                <w:lang w:val="lt-LT"/>
              </w:rPr>
            </w:pPr>
          </w:p>
        </w:tc>
      </w:tr>
    </w:tbl>
    <w:p w14:paraId="5D9F22EB" w14:textId="77777777" w:rsidR="00CA49E4" w:rsidRPr="00CA49E4" w:rsidRDefault="00CA49E4" w:rsidP="00CA49E4">
      <w:pPr>
        <w:spacing w:after="0" w:line="240" w:lineRule="auto"/>
        <w:jc w:val="both"/>
        <w:rPr>
          <w:rFonts w:ascii="Times New Roman" w:eastAsia="Times New Roman" w:hAnsi="Times New Roman" w:cs="Times New Roman"/>
          <w:b/>
          <w:sz w:val="20"/>
          <w:szCs w:val="20"/>
          <w:lang w:val="lt-LT"/>
        </w:rPr>
      </w:pPr>
    </w:p>
    <w:p w14:paraId="3D0B7FBE" w14:textId="77777777" w:rsidR="00CA49E4" w:rsidRPr="00CA49E4" w:rsidRDefault="00CA49E4" w:rsidP="00CA49E4">
      <w:pPr>
        <w:spacing w:after="0" w:line="240" w:lineRule="auto"/>
        <w:jc w:val="both"/>
        <w:rPr>
          <w:rFonts w:ascii="Times New Roman" w:eastAsia="Times New Roman" w:hAnsi="Times New Roman" w:cs="Times New Roman"/>
          <w:b/>
          <w:sz w:val="20"/>
          <w:szCs w:val="20"/>
          <w:lang w:val="lt-LT"/>
        </w:rPr>
      </w:pPr>
    </w:p>
    <w:p w14:paraId="7D3064DA"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p>
    <w:p w14:paraId="4499EE50" w14:textId="77777777" w:rsidR="00CA49E4" w:rsidRPr="00CA49E4" w:rsidRDefault="00CA49E4" w:rsidP="00CA49E4">
      <w:pPr>
        <w:contextualSpacing/>
        <w:rPr>
          <w:rFonts w:ascii="Calibri" w:eastAsia="Calibri" w:hAnsi="Calibri" w:cs="Times New Roman"/>
          <w:sz w:val="24"/>
          <w:szCs w:val="24"/>
        </w:rPr>
        <w:sectPr w:rsidR="00CA49E4" w:rsidRPr="00CA49E4" w:rsidSect="001367B3">
          <w:pgSz w:w="11906" w:h="16838"/>
          <w:pgMar w:top="1701" w:right="567" w:bottom="1134" w:left="1701" w:header="567" w:footer="567" w:gutter="0"/>
          <w:cols w:space="1296"/>
          <w:titlePg/>
          <w:docGrid w:linePitch="360"/>
        </w:sectPr>
      </w:pPr>
    </w:p>
    <w:p w14:paraId="60585B49" w14:textId="77777777" w:rsidR="00CA49E4" w:rsidRPr="00CA49E4" w:rsidRDefault="00CA49E4" w:rsidP="00CA49E4">
      <w:pPr>
        <w:jc w:val="right"/>
        <w:rPr>
          <w:rFonts w:ascii="Times New Roman" w:eastAsia="Calibri" w:hAnsi="Times New Roman" w:cs="Times New Roman"/>
          <w:sz w:val="24"/>
          <w:szCs w:val="24"/>
        </w:rPr>
      </w:pPr>
      <w:bookmarkStart w:id="6" w:name="_Hlk98924400"/>
      <w:proofErr w:type="spellStart"/>
      <w:r w:rsidRPr="00CA49E4">
        <w:rPr>
          <w:rFonts w:ascii="Times New Roman" w:eastAsia="Calibri" w:hAnsi="Times New Roman" w:cs="Times New Roman"/>
          <w:sz w:val="24"/>
          <w:szCs w:val="24"/>
        </w:rPr>
        <w:lastRenderedPageBreak/>
        <w:t>Pirkimo</w:t>
      </w:r>
      <w:proofErr w:type="spellEnd"/>
      <w:r w:rsidRPr="00CA49E4">
        <w:rPr>
          <w:rFonts w:ascii="Times New Roman" w:eastAsia="Calibri" w:hAnsi="Times New Roman" w:cs="Times New Roman"/>
          <w:sz w:val="24"/>
          <w:szCs w:val="24"/>
        </w:rPr>
        <w:t xml:space="preserve"> </w:t>
      </w:r>
      <w:proofErr w:type="spellStart"/>
      <w:r w:rsidRPr="00CA49E4">
        <w:rPr>
          <w:rFonts w:ascii="Times New Roman" w:eastAsia="Calibri" w:hAnsi="Times New Roman" w:cs="Times New Roman"/>
          <w:sz w:val="24"/>
          <w:szCs w:val="24"/>
        </w:rPr>
        <w:t>dokumentų</w:t>
      </w:r>
      <w:proofErr w:type="spellEnd"/>
      <w:r w:rsidRPr="00CA49E4">
        <w:rPr>
          <w:rFonts w:ascii="Times New Roman" w:eastAsia="Calibri" w:hAnsi="Times New Roman" w:cs="Times New Roman"/>
          <w:sz w:val="24"/>
          <w:szCs w:val="24"/>
        </w:rPr>
        <w:t xml:space="preserve"> D </w:t>
      </w:r>
      <w:proofErr w:type="spellStart"/>
      <w:r w:rsidRPr="00CA49E4">
        <w:rPr>
          <w:rFonts w:ascii="Times New Roman" w:eastAsia="Calibri" w:hAnsi="Times New Roman" w:cs="Times New Roman"/>
          <w:sz w:val="24"/>
          <w:szCs w:val="24"/>
        </w:rPr>
        <w:t>dalies</w:t>
      </w:r>
      <w:proofErr w:type="spellEnd"/>
      <w:r w:rsidRPr="00CA49E4">
        <w:rPr>
          <w:rFonts w:ascii="Times New Roman" w:eastAsia="Calibri" w:hAnsi="Times New Roman" w:cs="Times New Roman"/>
          <w:sz w:val="24"/>
          <w:szCs w:val="24"/>
        </w:rPr>
        <w:t xml:space="preserve"> </w:t>
      </w:r>
    </w:p>
    <w:p w14:paraId="38B2F2C3" w14:textId="77777777" w:rsidR="00CA49E4" w:rsidRPr="00CA49E4" w:rsidRDefault="00CA49E4" w:rsidP="00CA49E4">
      <w:pPr>
        <w:jc w:val="right"/>
        <w:rPr>
          <w:rFonts w:ascii="Times New Roman" w:eastAsia="Calibri" w:hAnsi="Times New Roman" w:cs="Times New Roman"/>
          <w:sz w:val="24"/>
          <w:szCs w:val="24"/>
          <w:lang w:val="lt-LT"/>
        </w:rPr>
      </w:pPr>
      <w:r w:rsidRPr="00CA49E4">
        <w:rPr>
          <w:rFonts w:ascii="Times New Roman" w:eastAsia="Calibri" w:hAnsi="Times New Roman" w:cs="Times New Roman"/>
          <w:sz w:val="24"/>
          <w:szCs w:val="24"/>
        </w:rPr>
        <w:t xml:space="preserve">2 </w:t>
      </w:r>
      <w:r w:rsidRPr="00CA49E4">
        <w:rPr>
          <w:rFonts w:ascii="Times New Roman" w:eastAsia="Calibri" w:hAnsi="Times New Roman" w:cs="Times New Roman"/>
          <w:sz w:val="24"/>
          <w:szCs w:val="24"/>
          <w:lang w:val="lt-LT"/>
        </w:rPr>
        <w:t>priedas</w:t>
      </w:r>
      <w:bookmarkEnd w:id="6"/>
    </w:p>
    <w:p w14:paraId="4417E441" w14:textId="77777777" w:rsidR="00CA49E4" w:rsidRPr="00CA49E4" w:rsidRDefault="00CA49E4" w:rsidP="00CA49E4">
      <w:pPr>
        <w:tabs>
          <w:tab w:val="left" w:pos="5103"/>
        </w:tabs>
        <w:suppressAutoHyphens/>
        <w:spacing w:after="0" w:line="240" w:lineRule="auto"/>
        <w:jc w:val="right"/>
        <w:textAlignment w:val="baseline"/>
        <w:rPr>
          <w:rFonts w:ascii="Times New Roman" w:eastAsia="Times New Roman" w:hAnsi="Times New Roman" w:cs="Times New Roman"/>
          <w:i/>
          <w:iCs/>
          <w:sz w:val="24"/>
          <w:szCs w:val="20"/>
          <w:lang w:val="en-GB"/>
        </w:rPr>
      </w:pPr>
      <w:bookmarkStart w:id="7" w:name="_Hlk98924267"/>
      <w:r w:rsidRPr="00CA49E4">
        <w:rPr>
          <w:rFonts w:ascii="Times New Roman" w:eastAsia="Times New Roman" w:hAnsi="Times New Roman" w:cs="Times New Roman"/>
          <w:i/>
          <w:iCs/>
          <w:sz w:val="24"/>
          <w:szCs w:val="20"/>
          <w:lang w:val="en-GB"/>
        </w:rPr>
        <w:t>(</w:t>
      </w:r>
      <w:proofErr w:type="gramStart"/>
      <w:r w:rsidRPr="00CA49E4">
        <w:rPr>
          <w:rFonts w:ascii="Times New Roman" w:eastAsia="Times New Roman" w:hAnsi="Times New Roman" w:cs="Times New Roman"/>
          <w:i/>
          <w:iCs/>
          <w:sz w:val="24"/>
          <w:szCs w:val="20"/>
          <w:lang w:val="en-GB"/>
        </w:rPr>
        <w:t>form</w:t>
      </w:r>
      <w:proofErr w:type="gramEnd"/>
      <w:r w:rsidRPr="00CA49E4">
        <w:rPr>
          <w:rFonts w:ascii="Times New Roman" w:eastAsia="Times New Roman" w:hAnsi="Times New Roman" w:cs="Times New Roman"/>
          <w:i/>
          <w:iCs/>
          <w:sz w:val="24"/>
          <w:szCs w:val="20"/>
          <w:lang w:val="en-GB"/>
        </w:rPr>
        <w:t xml:space="preserve"> of Supplier’s declaration on the origin of the components of the good(s))</w:t>
      </w:r>
    </w:p>
    <w:p w14:paraId="639C5B0B"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005D8F24"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2048F8E6"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2A815877"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3F2B84FA" w14:textId="77777777" w:rsidR="00CA49E4" w:rsidRPr="00CA49E4" w:rsidRDefault="00CA49E4" w:rsidP="00CA49E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lt-LT"/>
        </w:rPr>
        <w:tab/>
      </w:r>
    </w:p>
    <w:p w14:paraId="03994A0F" w14:textId="77777777" w:rsidR="00CA49E4" w:rsidRPr="00CA49E4" w:rsidRDefault="00CA49E4" w:rsidP="00CA49E4">
      <w:pPr>
        <w:suppressAutoHyphens/>
        <w:spacing w:after="0" w:line="240" w:lineRule="auto"/>
        <w:ind w:right="-178"/>
        <w:jc w:val="center"/>
        <w:textAlignment w:val="baseline"/>
        <w:rPr>
          <w:rFonts w:ascii="Times New Roman" w:eastAsia="Times New Roman" w:hAnsi="Times New Roman" w:cs="Times New Roman"/>
          <w:i/>
          <w:iCs/>
          <w:sz w:val="20"/>
          <w:szCs w:val="20"/>
          <w:lang w:val="en-GB"/>
        </w:rPr>
      </w:pPr>
      <w:r w:rsidRPr="00CA49E4">
        <w:rPr>
          <w:rFonts w:ascii="Times New Roman" w:eastAsia="Times New Roman" w:hAnsi="Times New Roman" w:cs="Times New Roman"/>
          <w:i/>
          <w:iCs/>
          <w:sz w:val="20"/>
          <w:szCs w:val="20"/>
          <w:lang w:val="en-GB"/>
        </w:rPr>
        <w:t>(Name of the Supplier, company code)</w:t>
      </w:r>
    </w:p>
    <w:p w14:paraId="2ABACFC2"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5BC102B1"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16912981"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r w:rsidRPr="00CA49E4">
        <w:rPr>
          <w:rFonts w:ascii="Times New Roman" w:eastAsia="Calibri" w:hAnsi="Times New Roman" w:cs="Times New Roman"/>
          <w:b/>
          <w:bCs/>
          <w:sz w:val="24"/>
          <w:szCs w:val="20"/>
          <w:lang w:val="lt-LT"/>
        </w:rPr>
        <w:t>SUPPLIER‘S DECLARATION ON THE ORIGIN OF THE COMPONENTS OF THE GOOD(S)</w:t>
      </w:r>
    </w:p>
    <w:p w14:paraId="59F1EE3D"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314D72BA"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en-GB"/>
        </w:rPr>
      </w:pPr>
      <w:r w:rsidRPr="00CA49E4">
        <w:rPr>
          <w:rFonts w:ascii="Times New Roman" w:eastAsia="Calibri" w:hAnsi="Times New Roman" w:cs="Times New Roman"/>
          <w:lang w:val="en-GB"/>
        </w:rPr>
        <w:t>(</w:t>
      </w:r>
      <w:r w:rsidRPr="00CA49E4">
        <w:rPr>
          <w:rFonts w:ascii="Times New Roman" w:eastAsia="Calibri" w:hAnsi="Times New Roman" w:cs="Times New Roman"/>
          <w:i/>
          <w:iCs/>
          <w:lang w:val="en-GB"/>
        </w:rPr>
        <w:t>date)</w:t>
      </w:r>
      <w:r w:rsidRPr="00CA49E4">
        <w:rPr>
          <w:rFonts w:ascii="Times New Roman" w:eastAsia="Calibri" w:hAnsi="Times New Roman" w:cs="Times New Roman"/>
          <w:i/>
          <w:iCs/>
          <w:sz w:val="24"/>
          <w:szCs w:val="20"/>
          <w:lang w:val="en-GB"/>
        </w:rPr>
        <w:t xml:space="preserve"> </w:t>
      </w:r>
      <w:r w:rsidRPr="00CA49E4">
        <w:rPr>
          <w:rFonts w:ascii="Times New Roman" w:eastAsia="Calibri" w:hAnsi="Times New Roman" w:cs="Times New Roman"/>
          <w:sz w:val="24"/>
          <w:szCs w:val="20"/>
          <w:lang w:val="en-GB"/>
        </w:rPr>
        <w:t>No.</w:t>
      </w:r>
      <w:r w:rsidRPr="00CA49E4">
        <w:rPr>
          <w:rFonts w:ascii="Times New Roman" w:eastAsia="Calibri" w:hAnsi="Times New Roman" w:cs="Times New Roman"/>
          <w:i/>
          <w:iCs/>
          <w:sz w:val="24"/>
          <w:szCs w:val="20"/>
          <w:lang w:val="en-GB"/>
        </w:rPr>
        <w:t xml:space="preserve"> ______</w:t>
      </w:r>
    </w:p>
    <w:p w14:paraId="033717E0"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en-GB"/>
        </w:rPr>
      </w:pPr>
      <w:r w:rsidRPr="00CA49E4">
        <w:rPr>
          <w:rFonts w:ascii="Times New Roman" w:eastAsia="Calibri" w:hAnsi="Times New Roman" w:cs="Times New Roman"/>
          <w:sz w:val="24"/>
          <w:szCs w:val="20"/>
          <w:lang w:val="en-GB"/>
        </w:rPr>
        <w:t>__________________________</w:t>
      </w:r>
    </w:p>
    <w:p w14:paraId="739B98BB"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i/>
          <w:sz w:val="24"/>
          <w:szCs w:val="20"/>
          <w:lang w:val="en-GB"/>
        </w:rPr>
      </w:pPr>
      <w:r w:rsidRPr="00CA49E4">
        <w:rPr>
          <w:rFonts w:ascii="Times New Roman" w:eastAsia="Calibri" w:hAnsi="Times New Roman" w:cs="Times New Roman"/>
          <w:i/>
          <w:sz w:val="20"/>
          <w:szCs w:val="20"/>
          <w:lang w:val="en-GB"/>
        </w:rPr>
        <w:t>(place)</w:t>
      </w:r>
    </w:p>
    <w:p w14:paraId="333F2C28" w14:textId="77777777" w:rsidR="00CA49E4" w:rsidRPr="00CA49E4" w:rsidRDefault="00CA49E4" w:rsidP="00CA49E4">
      <w:pPr>
        <w:spacing w:after="0" w:line="240" w:lineRule="auto"/>
        <w:ind w:firstLine="720"/>
        <w:jc w:val="both"/>
        <w:rPr>
          <w:rFonts w:ascii="Times New Roman" w:eastAsia="Times New Roman" w:hAnsi="Times New Roman" w:cs="Times New Roman"/>
          <w:sz w:val="24"/>
          <w:szCs w:val="20"/>
        </w:rPr>
      </w:pPr>
    </w:p>
    <w:p w14:paraId="198DCC6E" w14:textId="77777777" w:rsidR="00CA49E4" w:rsidRPr="00CA49E4" w:rsidRDefault="00CA49E4" w:rsidP="00CA49E4">
      <w:pPr>
        <w:spacing w:after="0" w:line="240" w:lineRule="auto"/>
        <w:ind w:firstLine="720"/>
        <w:jc w:val="both"/>
        <w:rPr>
          <w:rFonts w:ascii="Times New Roman" w:eastAsia="Times New Roman" w:hAnsi="Times New Roman" w:cs="Times New Roman"/>
          <w:sz w:val="24"/>
          <w:szCs w:val="20"/>
        </w:rPr>
      </w:pPr>
      <w:r w:rsidRPr="00CA49E4">
        <w:rPr>
          <w:rFonts w:ascii="Times New Roman" w:eastAsia="Times New Roman" w:hAnsi="Times New Roman" w:cs="Times New Roman"/>
          <w:sz w:val="24"/>
          <w:szCs w:val="20"/>
        </w:rPr>
        <w:t>I declare that the components of the good(s) - (specify the goods (s) or attach the list of goods) - do not originate from the countries or territories specified in The List of Countries or Territories to which the provisions of paragraph  2</w:t>
      </w:r>
      <w:r w:rsidRPr="00CA49E4">
        <w:rPr>
          <w:rFonts w:ascii="Times New Roman" w:eastAsia="Times New Roman" w:hAnsi="Times New Roman" w:cs="Times New Roman"/>
          <w:sz w:val="24"/>
          <w:szCs w:val="20"/>
          <w:vertAlign w:val="superscript"/>
        </w:rPr>
        <w:t>1</w:t>
      </w:r>
      <w:r w:rsidRPr="00CA49E4">
        <w:rPr>
          <w:rFonts w:ascii="Times New Roman" w:eastAsia="Times New Roman" w:hAnsi="Times New Roman" w:cs="Times New Roman"/>
          <w:sz w:val="24"/>
          <w:szCs w:val="20"/>
        </w:rPr>
        <w:t xml:space="preserve"> of Article 45 of the Law on Public Procurement of the Republic of Lithuania apply, approved by the Government of the Republic of Lithuania in 2022, March 30 Resolution no. 280 “</w:t>
      </w:r>
      <w:r w:rsidRPr="00CA49E4">
        <w:rPr>
          <w:rFonts w:ascii="Times New Roman" w:eastAsia="Times New Roman" w:hAnsi="Times New Roman" w:cs="Times New Roman"/>
          <w:sz w:val="24"/>
          <w:szCs w:val="24"/>
          <w:lang w:val="en"/>
        </w:rPr>
        <w:t>On the Implementation of the Provisions of Paragraphs 13, 14 and 15 of Article 92 of the Law on Public Procurement of the Republic of Lithuania</w:t>
      </w:r>
      <w:r w:rsidRPr="00CA49E4">
        <w:rPr>
          <w:rFonts w:ascii="Times New Roman" w:eastAsia="Times New Roman" w:hAnsi="Times New Roman" w:cs="Times New Roman"/>
          <w:sz w:val="24"/>
          <w:szCs w:val="20"/>
        </w:rPr>
        <w:t>”</w:t>
      </w:r>
      <w:r w:rsidRPr="00CA49E4">
        <w:rPr>
          <w:rFonts w:ascii="Times New Roman" w:eastAsia="Times New Roman" w:hAnsi="Times New Roman" w:cs="Times New Roman"/>
          <w:sz w:val="24"/>
          <w:szCs w:val="20"/>
          <w:vertAlign w:val="superscript"/>
        </w:rPr>
        <w:footnoteReference w:id="2"/>
      </w:r>
      <w:r w:rsidRPr="00CA49E4">
        <w:rPr>
          <w:rFonts w:ascii="Times New Roman" w:eastAsia="Times New Roman" w:hAnsi="Times New Roman" w:cs="Times New Roman"/>
          <w:sz w:val="24"/>
          <w:szCs w:val="20"/>
        </w:rPr>
        <w:t>.</w:t>
      </w:r>
    </w:p>
    <w:p w14:paraId="6FE85FE4" w14:textId="77777777" w:rsidR="00CA49E4" w:rsidRPr="00CA49E4" w:rsidRDefault="00CA49E4" w:rsidP="00CA4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02124"/>
          <w:sz w:val="24"/>
          <w:szCs w:val="24"/>
        </w:rPr>
      </w:pPr>
      <w:r w:rsidRPr="00CA49E4">
        <w:rPr>
          <w:rFonts w:ascii="Times New Roman" w:eastAsia="Times New Roman" w:hAnsi="Times New Roman" w:cs="Times New Roman"/>
          <w:color w:val="202124"/>
          <w:sz w:val="24"/>
          <w:szCs w:val="24"/>
        </w:rPr>
        <w:tab/>
      </w:r>
    </w:p>
    <w:p w14:paraId="40B3960E"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lang w:val="en-GB"/>
        </w:rPr>
      </w:pPr>
    </w:p>
    <w:p w14:paraId="4490640A" w14:textId="77777777" w:rsidR="00CA49E4" w:rsidRPr="00CA49E4" w:rsidRDefault="00CA49E4" w:rsidP="00CA49E4">
      <w:pPr>
        <w:keepNext/>
        <w:keepLines/>
        <w:spacing w:after="0" w:line="240" w:lineRule="auto"/>
        <w:ind w:firstLine="900"/>
        <w:jc w:val="both"/>
        <w:outlineLvl w:val="0"/>
        <w:rPr>
          <w:rFonts w:ascii="Times New Roman" w:eastAsia="Times New Roman" w:hAnsi="Times New Roman" w:cs="Times New Roman"/>
          <w:kern w:val="36"/>
          <w:lang w:val="en-GB"/>
        </w:rPr>
      </w:pPr>
      <w:r w:rsidRPr="00CA49E4">
        <w:rPr>
          <w:rFonts w:ascii="Times New Roman" w:eastAsia="Times New Roman" w:hAnsi="Times New Roman" w:cs="Times New Roman"/>
          <w:kern w:val="36"/>
          <w:lang w:val="en-GB"/>
        </w:rPr>
        <w:t>Annex:</w:t>
      </w:r>
    </w:p>
    <w:p w14:paraId="725A9C03" w14:textId="77777777" w:rsidR="00CA49E4" w:rsidRPr="00CA49E4" w:rsidRDefault="00CA49E4" w:rsidP="00CA49E4">
      <w:pPr>
        <w:widowControl w:val="0"/>
        <w:numPr>
          <w:ilvl w:val="0"/>
          <w:numId w:val="7"/>
        </w:numPr>
        <w:tabs>
          <w:tab w:val="left" w:pos="1170"/>
        </w:tabs>
        <w:adjustRightInd w:val="0"/>
        <w:spacing w:after="0" w:line="240" w:lineRule="auto"/>
        <w:ind w:firstLine="180"/>
        <w:contextualSpacing/>
        <w:jc w:val="both"/>
        <w:textAlignment w:val="baseline"/>
        <w:rPr>
          <w:rFonts w:ascii="Times New Roman" w:eastAsia="Times New Roman" w:hAnsi="Times New Roman" w:cs="Times New Roman"/>
          <w:lang w:val="en-GB"/>
        </w:rPr>
      </w:pPr>
      <w:r w:rsidRPr="00CA49E4">
        <w:rPr>
          <w:rFonts w:ascii="Times New Roman" w:eastAsia="Times New Roman" w:hAnsi="Times New Roman" w:cs="Times New Roman"/>
          <w:lang w:val="en-GB"/>
        </w:rPr>
        <w:t>List of goods (if provided).</w:t>
      </w:r>
    </w:p>
    <w:p w14:paraId="19200AC4" w14:textId="77777777" w:rsidR="00CA49E4" w:rsidRPr="00CA49E4" w:rsidRDefault="00CA49E4" w:rsidP="00CA49E4">
      <w:pPr>
        <w:widowControl w:val="0"/>
        <w:tabs>
          <w:tab w:val="right" w:leader="underscore" w:pos="9071"/>
        </w:tabs>
        <w:suppressAutoHyphens/>
        <w:spacing w:after="0" w:line="240" w:lineRule="auto"/>
        <w:ind w:firstLine="567"/>
        <w:jc w:val="both"/>
        <w:textAlignment w:val="baseline"/>
        <w:rPr>
          <w:rFonts w:ascii="Times New Roman" w:eastAsia="Times New Roman" w:hAnsi="Times New Roman" w:cs="Times New Roman"/>
          <w:lang w:val="en-GB"/>
        </w:rPr>
      </w:pPr>
    </w:p>
    <w:p w14:paraId="7D49B56D" w14:textId="77777777" w:rsidR="00CA49E4" w:rsidRPr="00CA49E4" w:rsidRDefault="00CA49E4" w:rsidP="00CA49E4">
      <w:pPr>
        <w:spacing w:after="0" w:line="240" w:lineRule="auto"/>
        <w:rPr>
          <w:rFonts w:ascii="Times New Roman" w:eastAsia="Times New Roman" w:hAnsi="Times New Roman" w:cs="Times New Roman"/>
          <w:sz w:val="24"/>
          <w:szCs w:val="20"/>
          <w:lang w:val="en-GB"/>
        </w:rPr>
      </w:pPr>
    </w:p>
    <w:p w14:paraId="0FC20798" w14:textId="77777777" w:rsidR="00CA49E4" w:rsidRPr="00CA49E4" w:rsidRDefault="00CA49E4" w:rsidP="00CA49E4">
      <w:pPr>
        <w:spacing w:after="0" w:line="240" w:lineRule="auto"/>
        <w:rPr>
          <w:rFonts w:ascii="Times New Roman" w:eastAsia="Times New Roman" w:hAnsi="Times New Roman" w:cs="Times New Roman"/>
          <w:sz w:val="24"/>
          <w:szCs w:val="20"/>
          <w:lang w:val="en-GB"/>
        </w:rPr>
      </w:pP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A49E4" w:rsidRPr="00CA49E4" w14:paraId="103B3C72" w14:textId="77777777" w:rsidTr="0036307A">
        <w:tc>
          <w:tcPr>
            <w:tcW w:w="4675" w:type="dxa"/>
          </w:tcPr>
          <w:bookmarkEnd w:id="7"/>
          <w:p w14:paraId="21AA0266"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en-GB"/>
              </w:rPr>
              <w:t>____________________</w:t>
            </w:r>
            <w:r w:rsidRPr="00CA49E4">
              <w:rPr>
                <w:rFonts w:ascii="Times New Roman" w:eastAsia="Calibri" w:hAnsi="Times New Roman" w:cs="Times New Roman"/>
                <w:i/>
                <w:iCs/>
                <w:szCs w:val="20"/>
                <w:lang w:val="en-GB"/>
              </w:rPr>
              <w:t xml:space="preserve">   </w:t>
            </w:r>
          </w:p>
        </w:tc>
        <w:tc>
          <w:tcPr>
            <w:tcW w:w="4675" w:type="dxa"/>
          </w:tcPr>
          <w:p w14:paraId="122AD508"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en-GB"/>
              </w:rPr>
              <w:t xml:space="preserve">                                ____________________</w:t>
            </w:r>
            <w:r w:rsidRPr="00CA49E4">
              <w:rPr>
                <w:rFonts w:ascii="Times New Roman" w:eastAsia="Calibri" w:hAnsi="Times New Roman" w:cs="Times New Roman"/>
                <w:i/>
                <w:iCs/>
                <w:szCs w:val="20"/>
                <w:lang w:val="en-GB"/>
              </w:rPr>
              <w:t xml:space="preserve">   </w:t>
            </w:r>
          </w:p>
        </w:tc>
      </w:tr>
      <w:tr w:rsidR="00CA49E4" w:rsidRPr="00CA49E4" w14:paraId="3FF72FD5" w14:textId="77777777" w:rsidTr="0036307A">
        <w:tc>
          <w:tcPr>
            <w:tcW w:w="4675" w:type="dxa"/>
          </w:tcPr>
          <w:p w14:paraId="4B8A9F28" w14:textId="77777777" w:rsidR="00CA49E4" w:rsidRPr="00CA49E4" w:rsidRDefault="00CA49E4" w:rsidP="00CA49E4">
            <w:pPr>
              <w:tabs>
                <w:tab w:val="center" w:pos="4680"/>
              </w:tabs>
              <w:suppressAutoHyphens/>
              <w:spacing w:after="0" w:line="240" w:lineRule="auto"/>
              <w:jc w:val="both"/>
              <w:textAlignment w:val="baseline"/>
              <w:rPr>
                <w:rFonts w:ascii="Times New Roman" w:eastAsia="Calibri" w:hAnsi="Times New Roman" w:cs="Times New Roman"/>
                <w:iCs/>
                <w:szCs w:val="20"/>
              </w:rPr>
            </w:pPr>
            <w:r w:rsidRPr="00CA49E4">
              <w:rPr>
                <w:rFonts w:ascii="Times New Roman" w:eastAsia="Calibri" w:hAnsi="Times New Roman" w:cs="Times New Roman"/>
                <w:iCs/>
                <w:szCs w:val="20"/>
              </w:rPr>
              <w:t>(</w:t>
            </w:r>
            <w:proofErr w:type="gramStart"/>
            <w:r w:rsidRPr="00CA49E4">
              <w:rPr>
                <w:rFonts w:ascii="Times New Roman" w:eastAsia="Calibri" w:hAnsi="Times New Roman" w:cs="Times New Roman"/>
                <w:iCs/>
                <w:szCs w:val="20"/>
              </w:rPr>
              <w:t>name</w:t>
            </w:r>
            <w:proofErr w:type="gramEnd"/>
            <w:r w:rsidRPr="00CA49E4">
              <w:rPr>
                <w:rFonts w:ascii="Times New Roman" w:eastAsia="Calibri" w:hAnsi="Times New Roman" w:cs="Times New Roman"/>
                <w:iCs/>
                <w:szCs w:val="20"/>
              </w:rPr>
              <w:t xml:space="preserve"> and surname of the Head of the Supplier</w:t>
            </w:r>
            <w:r w:rsidRPr="00CA49E4">
              <w:rPr>
                <w:rFonts w:ascii="Times New Roman" w:eastAsia="Calibri" w:hAnsi="Times New Roman" w:cs="Times New Roman"/>
                <w:iCs/>
                <w:szCs w:val="20"/>
              </w:rPr>
              <w:tab/>
            </w:r>
            <w:r w:rsidRPr="00CA49E4">
              <w:rPr>
                <w:rFonts w:ascii="Times New Roman" w:eastAsia="Calibri" w:hAnsi="Times New Roman" w:cs="Times New Roman"/>
                <w:i/>
                <w:iCs/>
                <w:szCs w:val="20"/>
              </w:rPr>
              <w:t xml:space="preserve"> </w:t>
            </w:r>
          </w:p>
          <w:p w14:paraId="20088EC9" w14:textId="77777777" w:rsidR="00CA49E4" w:rsidRPr="00CA49E4" w:rsidRDefault="00CA49E4" w:rsidP="00CA49E4">
            <w:pPr>
              <w:spacing w:after="0" w:line="240" w:lineRule="auto"/>
              <w:rPr>
                <w:rFonts w:ascii="Times New Roman" w:eastAsia="Times New Roman" w:hAnsi="Times New Roman" w:cs="Times New Roman"/>
                <w:sz w:val="24"/>
                <w:szCs w:val="20"/>
              </w:rPr>
            </w:pPr>
            <w:r w:rsidRPr="00CA49E4">
              <w:rPr>
                <w:rFonts w:ascii="Times New Roman" w:eastAsia="Calibri" w:hAnsi="Times New Roman" w:cs="Times New Roman"/>
                <w:iCs/>
                <w:szCs w:val="20"/>
              </w:rPr>
              <w:t xml:space="preserve">or name, </w:t>
            </w:r>
            <w:proofErr w:type="gramStart"/>
            <w:r w:rsidRPr="00CA49E4">
              <w:rPr>
                <w:rFonts w:ascii="Times New Roman" w:eastAsia="Calibri" w:hAnsi="Times New Roman" w:cs="Times New Roman"/>
                <w:iCs/>
                <w:szCs w:val="20"/>
              </w:rPr>
              <w:t>surname</w:t>
            </w:r>
            <w:proofErr w:type="gramEnd"/>
            <w:r w:rsidRPr="00CA49E4">
              <w:rPr>
                <w:rFonts w:ascii="Times New Roman" w:eastAsia="Calibri" w:hAnsi="Times New Roman" w:cs="Times New Roman"/>
                <w:iCs/>
                <w:szCs w:val="20"/>
              </w:rPr>
              <w:t xml:space="preserve"> and position of the authorized person)</w:t>
            </w:r>
            <w:r w:rsidRPr="00CA49E4">
              <w:rPr>
                <w:rFonts w:ascii="Times New Roman" w:eastAsia="Calibri" w:hAnsi="Times New Roman" w:cs="Times New Roman"/>
                <w:iCs/>
                <w:szCs w:val="20"/>
              </w:rPr>
              <w:tab/>
            </w:r>
          </w:p>
        </w:tc>
        <w:tc>
          <w:tcPr>
            <w:tcW w:w="4675" w:type="dxa"/>
          </w:tcPr>
          <w:p w14:paraId="035A72EA" w14:textId="77777777" w:rsidR="00CA49E4" w:rsidRPr="00CA49E4" w:rsidRDefault="00CA49E4" w:rsidP="00CA49E4">
            <w:pPr>
              <w:spacing w:after="0" w:line="240" w:lineRule="auto"/>
              <w:rPr>
                <w:rFonts w:ascii="Times New Roman" w:eastAsia="Times New Roman" w:hAnsi="Times New Roman" w:cs="Times New Roman"/>
                <w:sz w:val="24"/>
                <w:szCs w:val="20"/>
              </w:rPr>
            </w:pPr>
            <w:r w:rsidRPr="00CA49E4">
              <w:rPr>
                <w:rFonts w:ascii="Times New Roman" w:eastAsia="Calibri" w:hAnsi="Times New Roman" w:cs="Times New Roman"/>
                <w:iCs/>
                <w:szCs w:val="20"/>
              </w:rPr>
              <w:t xml:space="preserve">                                                    (</w:t>
            </w:r>
            <w:proofErr w:type="gramStart"/>
            <w:r w:rsidRPr="00CA49E4">
              <w:rPr>
                <w:rFonts w:ascii="Times New Roman" w:eastAsia="Calibri" w:hAnsi="Times New Roman" w:cs="Times New Roman"/>
                <w:iCs/>
                <w:szCs w:val="20"/>
              </w:rPr>
              <w:t>Signature)</w:t>
            </w:r>
            <w:r w:rsidRPr="00CA49E4">
              <w:rPr>
                <w:rFonts w:ascii="Times New Roman" w:eastAsia="Calibri" w:hAnsi="Times New Roman" w:cs="Times New Roman"/>
                <w:i/>
                <w:iCs/>
                <w:szCs w:val="20"/>
              </w:rPr>
              <w:t xml:space="preserve">   </w:t>
            </w:r>
            <w:proofErr w:type="gramEnd"/>
            <w:r w:rsidRPr="00CA49E4">
              <w:rPr>
                <w:rFonts w:ascii="Times New Roman" w:eastAsia="Calibri" w:hAnsi="Times New Roman" w:cs="Times New Roman"/>
                <w:i/>
                <w:iCs/>
                <w:szCs w:val="20"/>
              </w:rPr>
              <w:t xml:space="preserve">                                    </w:t>
            </w:r>
          </w:p>
        </w:tc>
      </w:tr>
    </w:tbl>
    <w:p w14:paraId="08F2DA65"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p>
    <w:p w14:paraId="67B10A43" w14:textId="77777777" w:rsidR="00CA49E4" w:rsidRPr="00CA49E4" w:rsidRDefault="00CA49E4" w:rsidP="00CA49E4">
      <w:pPr>
        <w:contextualSpacing/>
        <w:rPr>
          <w:rFonts w:ascii="Calibri" w:eastAsia="Calibri" w:hAnsi="Calibri" w:cs="Times New Roman"/>
          <w:sz w:val="24"/>
          <w:szCs w:val="24"/>
        </w:rPr>
      </w:pPr>
    </w:p>
    <w:p w14:paraId="0DE3A7AD" w14:textId="77777777" w:rsidR="00CA49E4" w:rsidRPr="00CA49E4" w:rsidRDefault="00CA49E4" w:rsidP="00CA49E4">
      <w:pPr>
        <w:contextualSpacing/>
        <w:rPr>
          <w:rFonts w:ascii="Calibri" w:eastAsia="Calibri" w:hAnsi="Calibri" w:cs="Times New Roman"/>
          <w:sz w:val="24"/>
          <w:szCs w:val="24"/>
        </w:rPr>
        <w:sectPr w:rsidR="00CA49E4" w:rsidRPr="00CA49E4" w:rsidSect="001367B3">
          <w:pgSz w:w="11906" w:h="16838"/>
          <w:pgMar w:top="1701" w:right="567" w:bottom="1134" w:left="1701" w:header="567" w:footer="567" w:gutter="0"/>
          <w:cols w:space="1296"/>
          <w:titlePg/>
          <w:docGrid w:linePitch="360"/>
        </w:sectPr>
      </w:pPr>
    </w:p>
    <w:p w14:paraId="71A44A92" w14:textId="77777777" w:rsidR="00CA49E4" w:rsidRPr="00CA49E4" w:rsidRDefault="00CA49E4" w:rsidP="00CA49E4">
      <w:pPr>
        <w:jc w:val="right"/>
        <w:rPr>
          <w:rFonts w:ascii="Times New Roman" w:eastAsia="Calibri" w:hAnsi="Times New Roman" w:cs="Times New Roman"/>
          <w:sz w:val="24"/>
          <w:szCs w:val="24"/>
          <w:lang w:val="lt-LT"/>
        </w:rPr>
      </w:pPr>
      <w:bookmarkStart w:id="9" w:name="_Hlk98926160"/>
      <w:r w:rsidRPr="00CA49E4">
        <w:rPr>
          <w:rFonts w:ascii="Times New Roman" w:eastAsia="Calibri" w:hAnsi="Times New Roman" w:cs="Times New Roman"/>
          <w:sz w:val="24"/>
          <w:szCs w:val="24"/>
          <w:lang w:val="lt-LT"/>
        </w:rPr>
        <w:lastRenderedPageBreak/>
        <w:t xml:space="preserve">Pirkimo dokumentų D dalies </w:t>
      </w:r>
    </w:p>
    <w:p w14:paraId="46CDC21E" w14:textId="77777777" w:rsidR="00CA49E4" w:rsidRPr="00CA49E4" w:rsidRDefault="00CA49E4" w:rsidP="00CA49E4">
      <w:pPr>
        <w:jc w:val="right"/>
        <w:rPr>
          <w:rFonts w:ascii="Times New Roman" w:eastAsia="Calibri" w:hAnsi="Times New Roman" w:cs="Times New Roman"/>
          <w:sz w:val="24"/>
          <w:szCs w:val="24"/>
          <w:lang w:val="lt-LT"/>
        </w:rPr>
      </w:pPr>
      <w:r w:rsidRPr="00CA49E4">
        <w:rPr>
          <w:rFonts w:ascii="Times New Roman" w:eastAsia="Calibri" w:hAnsi="Times New Roman" w:cs="Times New Roman"/>
          <w:sz w:val="24"/>
          <w:szCs w:val="24"/>
          <w:lang w:val="lt-LT"/>
        </w:rPr>
        <w:t>3 priedas</w:t>
      </w:r>
      <w:bookmarkEnd w:id="9"/>
    </w:p>
    <w:p w14:paraId="5E9CD522" w14:textId="77777777" w:rsidR="00CA49E4" w:rsidRPr="00CA49E4" w:rsidRDefault="00CA49E4" w:rsidP="00CA49E4">
      <w:pPr>
        <w:jc w:val="right"/>
        <w:rPr>
          <w:rFonts w:ascii="Times New Roman" w:eastAsia="Calibri" w:hAnsi="Times New Roman" w:cs="Times New Roman"/>
          <w:sz w:val="24"/>
          <w:szCs w:val="24"/>
          <w:lang w:val="lt-LT"/>
        </w:rPr>
      </w:pPr>
    </w:p>
    <w:p w14:paraId="41A96A32"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p>
    <w:p w14:paraId="1B5BC8C6" w14:textId="77777777" w:rsidR="00CA49E4" w:rsidRPr="00CA49E4" w:rsidRDefault="00CA49E4" w:rsidP="00CA49E4">
      <w:pPr>
        <w:tabs>
          <w:tab w:val="left" w:pos="5103"/>
        </w:tabs>
        <w:suppressAutoHyphens/>
        <w:spacing w:after="0" w:line="240" w:lineRule="auto"/>
        <w:jc w:val="right"/>
        <w:textAlignment w:val="baseline"/>
        <w:rPr>
          <w:rFonts w:ascii="Times New Roman" w:eastAsia="Times New Roman" w:hAnsi="Times New Roman" w:cs="Times New Roman"/>
          <w:sz w:val="20"/>
          <w:szCs w:val="20"/>
          <w:lang w:val="lt-LT"/>
        </w:rPr>
      </w:pPr>
      <w:r w:rsidRPr="00CA49E4">
        <w:rPr>
          <w:rFonts w:ascii="Times New Roman" w:eastAsia="Times New Roman" w:hAnsi="Times New Roman" w:cs="Times New Roman"/>
          <w:sz w:val="20"/>
          <w:szCs w:val="20"/>
          <w:lang w:val="lt-LT"/>
        </w:rPr>
        <w:t>(pavyzdinė patvirtinimo forma apie prekės (-</w:t>
      </w:r>
      <w:proofErr w:type="spellStart"/>
      <w:r w:rsidRPr="00CA49E4">
        <w:rPr>
          <w:rFonts w:ascii="Times New Roman" w:eastAsia="Times New Roman" w:hAnsi="Times New Roman" w:cs="Times New Roman"/>
          <w:sz w:val="20"/>
          <w:szCs w:val="20"/>
          <w:lang w:val="lt-LT"/>
        </w:rPr>
        <w:t>ių</w:t>
      </w:r>
      <w:proofErr w:type="spellEnd"/>
      <w:r w:rsidRPr="00CA49E4">
        <w:rPr>
          <w:rFonts w:ascii="Times New Roman" w:eastAsia="Times New Roman" w:hAnsi="Times New Roman" w:cs="Times New Roman"/>
          <w:sz w:val="20"/>
          <w:szCs w:val="20"/>
          <w:lang w:val="lt-LT"/>
        </w:rPr>
        <w:t>) sudedamųjų dalių kilmę)</w:t>
      </w:r>
    </w:p>
    <w:p w14:paraId="2B3207C8"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396151CF"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658C36FB"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4F2631A5"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074B6774" w14:textId="77777777" w:rsidR="00CA49E4" w:rsidRPr="00CA49E4" w:rsidRDefault="00CA49E4" w:rsidP="00CA49E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lt-LT"/>
        </w:rPr>
        <w:tab/>
      </w:r>
    </w:p>
    <w:p w14:paraId="72CC7ED1" w14:textId="77777777" w:rsidR="00CA49E4" w:rsidRPr="00CA49E4" w:rsidRDefault="00CA49E4" w:rsidP="00CA49E4">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CA49E4">
        <w:rPr>
          <w:rFonts w:ascii="Times New Roman" w:eastAsia="Times New Roman" w:hAnsi="Times New Roman" w:cs="Times New Roman"/>
          <w:sz w:val="20"/>
          <w:szCs w:val="20"/>
          <w:lang w:val="lt-LT"/>
        </w:rPr>
        <w:t>(gamintojo pavadinimas, įmonės kodas)</w:t>
      </w:r>
    </w:p>
    <w:p w14:paraId="2A2A022D"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28A241B4"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73BF698F"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b/>
          <w:bCs/>
          <w:sz w:val="24"/>
          <w:szCs w:val="20"/>
          <w:lang w:val="lt-LT"/>
        </w:rPr>
        <w:t>GAMINTOJO PATVIRTINIMAS APIE PREKĖS (-IŲ) SUDEDAMŲJŲ DALIŲ KILMĘ</w:t>
      </w:r>
    </w:p>
    <w:p w14:paraId="1141849E"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19896A02"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CA49E4">
        <w:rPr>
          <w:rFonts w:ascii="Times New Roman" w:eastAsia="Calibri" w:hAnsi="Times New Roman" w:cs="Times New Roman"/>
          <w:sz w:val="24"/>
          <w:szCs w:val="20"/>
          <w:lang w:val="lt-LT"/>
        </w:rPr>
        <w:t>20__ m._____________ d. Nr. ______</w:t>
      </w:r>
    </w:p>
    <w:p w14:paraId="47B48294"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CA49E4">
        <w:rPr>
          <w:rFonts w:ascii="Times New Roman" w:eastAsia="Calibri" w:hAnsi="Times New Roman" w:cs="Times New Roman"/>
          <w:sz w:val="24"/>
          <w:szCs w:val="20"/>
          <w:lang w:val="lt-LT"/>
        </w:rPr>
        <w:t>__________________________</w:t>
      </w:r>
    </w:p>
    <w:p w14:paraId="730235EA"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iCs/>
          <w:sz w:val="20"/>
          <w:szCs w:val="20"/>
          <w:lang w:val="lt-LT"/>
        </w:rPr>
        <w:t>(vietovės pavadinimas)</w:t>
      </w:r>
    </w:p>
    <w:p w14:paraId="36DB3D28" w14:textId="77777777" w:rsidR="00CA49E4" w:rsidRPr="00CA49E4" w:rsidRDefault="00CA49E4" w:rsidP="00CA49E4">
      <w:pPr>
        <w:spacing w:after="0" w:line="240" w:lineRule="auto"/>
        <w:rPr>
          <w:rFonts w:ascii="Times New Roman" w:eastAsia="Calibri" w:hAnsi="Times New Roman" w:cs="Times New Roman"/>
        </w:rPr>
      </w:pPr>
    </w:p>
    <w:p w14:paraId="13C5F7C8" w14:textId="77777777" w:rsidR="00CA49E4" w:rsidRPr="00CA49E4" w:rsidRDefault="00CA49E4" w:rsidP="00CA49E4">
      <w:pPr>
        <w:spacing w:after="0" w:line="240" w:lineRule="auto"/>
        <w:rPr>
          <w:rFonts w:ascii="Times New Roman" w:eastAsia="Calibri" w:hAnsi="Times New Roman" w:cs="Times New Roman"/>
        </w:rPr>
      </w:pPr>
    </w:p>
    <w:p w14:paraId="2CBF7BBD" w14:textId="77777777" w:rsidR="00CA49E4" w:rsidRPr="00CA49E4" w:rsidRDefault="00CA49E4" w:rsidP="00CA49E4">
      <w:pPr>
        <w:spacing w:before="100" w:beforeAutospacing="1" w:after="100" w:afterAutospacing="1"/>
        <w:ind w:firstLine="720"/>
        <w:jc w:val="both"/>
        <w:textAlignment w:val="baseline"/>
        <w:rPr>
          <w:rFonts w:ascii="Times New Roman" w:eastAsia="Times New Roman" w:hAnsi="Times New Roman" w:cs="Times New Roman"/>
          <w:sz w:val="24"/>
          <w:szCs w:val="24"/>
        </w:rPr>
      </w:pPr>
      <w:r w:rsidRPr="00CA49E4">
        <w:rPr>
          <w:rFonts w:ascii="Times New Roman" w:eastAsia="Calibri" w:hAnsi="Times New Roman" w:cs="Times New Roman"/>
          <w:sz w:val="24"/>
          <w:szCs w:val="24"/>
          <w:lang w:val="lt-LT"/>
        </w:rPr>
        <w:t>Patvirtinu, kad prekę - (</w:t>
      </w:r>
      <w:r w:rsidRPr="00CA49E4">
        <w:rPr>
          <w:rFonts w:ascii="Times New Roman" w:eastAsia="Calibri" w:hAnsi="Times New Roman" w:cs="Times New Roman"/>
          <w:i/>
          <w:iCs/>
          <w:sz w:val="24"/>
          <w:szCs w:val="24"/>
          <w:lang w:val="lt-LT"/>
        </w:rPr>
        <w:t>nurodyti prekę (-</w:t>
      </w:r>
      <w:proofErr w:type="spellStart"/>
      <w:r w:rsidRPr="00CA49E4">
        <w:rPr>
          <w:rFonts w:ascii="Times New Roman" w:eastAsia="Calibri" w:hAnsi="Times New Roman" w:cs="Times New Roman"/>
          <w:i/>
          <w:iCs/>
          <w:sz w:val="24"/>
          <w:szCs w:val="24"/>
          <w:lang w:val="lt-LT"/>
        </w:rPr>
        <w:t>es</w:t>
      </w:r>
      <w:proofErr w:type="spellEnd"/>
      <w:r w:rsidRPr="00CA49E4">
        <w:rPr>
          <w:rFonts w:ascii="Times New Roman" w:eastAsia="Calibri" w:hAnsi="Times New Roman" w:cs="Times New Roman"/>
          <w:i/>
          <w:iCs/>
          <w:sz w:val="24"/>
          <w:szCs w:val="24"/>
          <w:lang w:val="lt-LT"/>
        </w:rPr>
        <w:t>) arba pridėti prekių sąrašą</w:t>
      </w:r>
      <w:r w:rsidRPr="00CA49E4">
        <w:rPr>
          <w:rFonts w:ascii="Times New Roman" w:eastAsia="Calibri" w:hAnsi="Times New Roman" w:cs="Times New Roman"/>
          <w:sz w:val="24"/>
          <w:szCs w:val="24"/>
          <w:lang w:val="lt-LT"/>
        </w:rPr>
        <w:t xml:space="preserve">) -  sudarančių sudedamųjų dalių kilmė nėra </w:t>
      </w:r>
      <w:r w:rsidRPr="00CA49E4">
        <w:rPr>
          <w:rFonts w:ascii="Times New Roman" w:eastAsia="Times New Roman" w:hAnsi="Times New Roman" w:cs="Times New Roman"/>
          <w:color w:val="000000"/>
          <w:sz w:val="24"/>
          <w:szCs w:val="24"/>
          <w:lang w:val="lt-LT"/>
        </w:rPr>
        <w:t>iš</w:t>
      </w:r>
      <w:r w:rsidRPr="00CA49E4">
        <w:rPr>
          <w:rFonts w:ascii="Times New Roman" w:eastAsia="Times New Roman" w:hAnsi="Times New Roman" w:cs="Times New Roman"/>
          <w:sz w:val="24"/>
          <w:szCs w:val="24"/>
          <w:lang w:val="lt-LT"/>
        </w:rPr>
        <w:t xml:space="preserve"> valstybių ar teritorijų, nurodytų Valstybių ar teritorijų, </w:t>
      </w:r>
      <w:r w:rsidRPr="00CA49E4">
        <w:rPr>
          <w:rFonts w:ascii="Times New Roman" w:eastAsia="Times New Roman" w:hAnsi="Times New Roman" w:cs="Times New Roman"/>
          <w:color w:val="000000"/>
          <w:sz w:val="24"/>
          <w:szCs w:val="24"/>
          <w:lang w:val="lt-LT"/>
        </w:rPr>
        <w:t>su kuriomis susijusiems pasiūlymams taikomos Lietuvos Respublikos viešųjų pirkimų įstatymo 4</w:t>
      </w:r>
      <w:r w:rsidRPr="00CA49E4">
        <w:rPr>
          <w:rFonts w:ascii="Times New Roman" w:eastAsia="Times New Roman" w:hAnsi="Times New Roman" w:cs="Times New Roman"/>
          <w:color w:val="000000"/>
          <w:sz w:val="24"/>
          <w:szCs w:val="24"/>
        </w:rPr>
        <w:t>5</w:t>
      </w:r>
      <w:r w:rsidRPr="00CA49E4">
        <w:rPr>
          <w:rFonts w:ascii="Times New Roman" w:eastAsia="Times New Roman" w:hAnsi="Times New Roman" w:cs="Times New Roman"/>
          <w:color w:val="000000"/>
          <w:sz w:val="24"/>
          <w:szCs w:val="24"/>
          <w:lang w:val="lt-LT"/>
        </w:rPr>
        <w:t xml:space="preserve"> straipsnio 2</w:t>
      </w:r>
      <w:r w:rsidRPr="00CA49E4">
        <w:rPr>
          <w:rFonts w:ascii="Times New Roman" w:eastAsia="Times New Roman" w:hAnsi="Times New Roman" w:cs="Times New Roman"/>
          <w:color w:val="000000"/>
          <w:sz w:val="24"/>
          <w:szCs w:val="24"/>
          <w:vertAlign w:val="superscript"/>
          <w:lang w:val="lt-LT"/>
        </w:rPr>
        <w:t>1</w:t>
      </w:r>
      <w:r w:rsidRPr="00CA49E4">
        <w:rPr>
          <w:rFonts w:ascii="Times New Roman" w:eastAsia="Times New Roman" w:hAnsi="Times New Roman" w:cs="Times New Roman"/>
          <w:color w:val="000000"/>
          <w:sz w:val="24"/>
          <w:szCs w:val="24"/>
          <w:lang w:val="lt-LT"/>
        </w:rPr>
        <w:t xml:space="preserve"> dalies nuostatos</w:t>
      </w:r>
      <w:r w:rsidRPr="00CA49E4">
        <w:rPr>
          <w:rFonts w:ascii="Times New Roman" w:eastAsia="Times New Roman" w:hAnsi="Times New Roman" w:cs="Times New Roman"/>
          <w:color w:val="000000"/>
          <w:sz w:val="24"/>
          <w:szCs w:val="24"/>
          <w:shd w:val="clear" w:color="auto" w:fill="FFFFFF"/>
          <w:lang w:val="lt-LT"/>
        </w:rPr>
        <w:t>, s</w:t>
      </w:r>
      <w:r w:rsidRPr="00CA49E4">
        <w:rPr>
          <w:rFonts w:ascii="Times New Roman" w:eastAsia="Times New Roman" w:hAnsi="Times New Roman" w:cs="Times New Roman"/>
          <w:sz w:val="24"/>
          <w:szCs w:val="24"/>
          <w:lang w:val="lt-LT"/>
        </w:rPr>
        <w:t xml:space="preserve">ąraše, </w:t>
      </w:r>
      <w:r w:rsidRPr="00CA49E4">
        <w:rPr>
          <w:rFonts w:ascii="Times New Roman" w:eastAsia="Times New Roman" w:hAnsi="Times New Roman" w:cs="Times New Roman"/>
          <w:color w:val="000000"/>
          <w:sz w:val="24"/>
          <w:szCs w:val="20"/>
          <w:lang w:val="lt-LT"/>
        </w:rPr>
        <w:t>patvirtintame Lietuvos Respublikos Vyriausybės 2022 m. kovo 30 d. nutarimu Nr.280 „</w:t>
      </w:r>
      <w:r w:rsidRPr="00CA49E4">
        <w:rPr>
          <w:rFonts w:ascii="Times New Roman" w:eastAsia="Times New Roman" w:hAnsi="Times New Roman" w:cs="Times New Roman"/>
          <w:sz w:val="24"/>
          <w:szCs w:val="20"/>
          <w:lang w:val="lt-LT"/>
        </w:rPr>
        <w:t>Dėl Lietuvos Respublikos viešųjų pirkimų įstatymo 92 straipsnio 13, 14 ir 15 dalių nuostatų įgyvendinimo</w:t>
      </w:r>
      <w:r w:rsidRPr="00CA49E4">
        <w:rPr>
          <w:rFonts w:ascii="Times New Roman" w:eastAsia="Times New Roman" w:hAnsi="Times New Roman" w:cs="Times New Roman"/>
          <w:sz w:val="24"/>
          <w:szCs w:val="24"/>
          <w:lang w:val="lt-LT"/>
        </w:rPr>
        <w:t>“</w:t>
      </w:r>
      <w:r w:rsidRPr="00CA49E4">
        <w:rPr>
          <w:rFonts w:ascii="Times New Roman" w:eastAsia="Times New Roman" w:hAnsi="Times New Roman" w:cs="Times New Roman"/>
          <w:sz w:val="24"/>
          <w:szCs w:val="24"/>
          <w:vertAlign w:val="superscript"/>
          <w:lang w:val="lt-LT"/>
        </w:rPr>
        <w:footnoteReference w:id="3"/>
      </w:r>
      <w:r w:rsidRPr="00CA49E4">
        <w:rPr>
          <w:rFonts w:ascii="Times New Roman" w:eastAsia="Times New Roman" w:hAnsi="Times New Roman" w:cs="Times New Roman"/>
          <w:sz w:val="24"/>
          <w:szCs w:val="24"/>
          <w:lang w:val="lt-LT"/>
        </w:rPr>
        <w:t>.</w:t>
      </w:r>
    </w:p>
    <w:p w14:paraId="48FAD175"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lang w:val="lt-LT"/>
        </w:rPr>
      </w:pPr>
    </w:p>
    <w:p w14:paraId="59426080"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sz w:val="24"/>
          <w:szCs w:val="24"/>
          <w:lang w:val="lt-LT"/>
        </w:rPr>
      </w:pPr>
      <w:r w:rsidRPr="00CA49E4">
        <w:rPr>
          <w:rFonts w:ascii="Times New Roman" w:eastAsia="Times New Roman" w:hAnsi="Times New Roman" w:cs="Times New Roman"/>
          <w:kern w:val="36"/>
          <w:sz w:val="24"/>
          <w:szCs w:val="24"/>
          <w:lang w:val="lt-LT"/>
        </w:rPr>
        <w:t xml:space="preserve">PRIDEDAMA. </w:t>
      </w:r>
    </w:p>
    <w:p w14:paraId="627CF706" w14:textId="77777777" w:rsidR="00CA49E4" w:rsidRPr="00CA49E4" w:rsidRDefault="00CA49E4" w:rsidP="00CA49E4">
      <w:pPr>
        <w:widowControl w:val="0"/>
        <w:numPr>
          <w:ilvl w:val="0"/>
          <w:numId w:val="8"/>
        </w:numPr>
        <w:adjustRightInd w:val="0"/>
        <w:spacing w:after="0" w:line="240" w:lineRule="auto"/>
        <w:contextualSpacing/>
        <w:jc w:val="both"/>
        <w:textAlignment w:val="baseline"/>
        <w:rPr>
          <w:rFonts w:ascii="Times New Roman" w:eastAsia="Times New Roman" w:hAnsi="Times New Roman" w:cs="Times New Roman"/>
          <w:sz w:val="24"/>
          <w:szCs w:val="24"/>
          <w:lang w:val="lt-LT"/>
        </w:rPr>
      </w:pPr>
      <w:r w:rsidRPr="00CA49E4">
        <w:rPr>
          <w:rFonts w:ascii="Times New Roman" w:eastAsia="Times New Roman" w:hAnsi="Times New Roman" w:cs="Times New Roman"/>
          <w:sz w:val="24"/>
          <w:szCs w:val="24"/>
          <w:lang w:val="lt-LT"/>
        </w:rPr>
        <w:t>Prekių sąrašas (jeigu jis pateikiamas).</w:t>
      </w:r>
    </w:p>
    <w:p w14:paraId="6F1D89ED" w14:textId="77777777" w:rsidR="00CA49E4" w:rsidRPr="00CA49E4" w:rsidRDefault="00CA49E4" w:rsidP="00CA49E4">
      <w:pPr>
        <w:widowControl w:val="0"/>
        <w:tabs>
          <w:tab w:val="right" w:leader="underscore" w:pos="9071"/>
        </w:tabs>
        <w:suppressAutoHyphens/>
        <w:spacing w:after="0" w:line="240" w:lineRule="auto"/>
        <w:jc w:val="both"/>
        <w:textAlignment w:val="baseline"/>
        <w:rPr>
          <w:rFonts w:ascii="Times New Roman" w:eastAsia="Times New Roman" w:hAnsi="Times New Roman" w:cs="Times New Roman"/>
          <w:sz w:val="24"/>
          <w:szCs w:val="24"/>
          <w:lang w:val="lt-LT"/>
        </w:rPr>
      </w:pPr>
    </w:p>
    <w:p w14:paraId="5B4146C0" w14:textId="77777777" w:rsidR="00CA49E4" w:rsidRPr="00CA49E4" w:rsidRDefault="00CA49E4" w:rsidP="00CA49E4">
      <w:pPr>
        <w:suppressAutoHyphens/>
        <w:spacing w:after="0" w:line="240" w:lineRule="auto"/>
        <w:jc w:val="both"/>
        <w:textAlignment w:val="baseline"/>
        <w:rPr>
          <w:rFonts w:ascii="Times New Roman" w:eastAsia="Times New Roman" w:hAnsi="Times New Roman" w:cs="Times New Roman"/>
          <w:sz w:val="24"/>
          <w:szCs w:val="20"/>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CA49E4" w:rsidRPr="00CA49E4" w14:paraId="2452951A" w14:textId="77777777" w:rsidTr="0036307A">
        <w:trPr>
          <w:trHeight w:val="287"/>
        </w:trPr>
        <w:tc>
          <w:tcPr>
            <w:tcW w:w="4872" w:type="dxa"/>
          </w:tcPr>
          <w:p w14:paraId="7244251D" w14:textId="77777777" w:rsidR="00CA49E4" w:rsidRPr="00CA49E4" w:rsidRDefault="00CA49E4" w:rsidP="00CA49E4">
            <w:pPr>
              <w:spacing w:after="0" w:line="240" w:lineRule="auto"/>
              <w:rPr>
                <w:lang w:val="lt-LT"/>
              </w:rPr>
            </w:pPr>
            <w:r w:rsidRPr="00CA49E4">
              <w:rPr>
                <w:rFonts w:eastAsia="Calibri"/>
                <w:sz w:val="24"/>
                <w:lang w:val="lt-LT"/>
              </w:rPr>
              <w:t>____________________</w:t>
            </w:r>
            <w:r w:rsidRPr="00CA49E4">
              <w:rPr>
                <w:rFonts w:eastAsia="Calibri"/>
                <w:i/>
                <w:iCs/>
                <w:lang w:val="lt-LT"/>
              </w:rPr>
              <w:t xml:space="preserve">   </w:t>
            </w:r>
          </w:p>
        </w:tc>
        <w:tc>
          <w:tcPr>
            <w:tcW w:w="4872" w:type="dxa"/>
          </w:tcPr>
          <w:p w14:paraId="3B50C2EB" w14:textId="77777777" w:rsidR="00CA49E4" w:rsidRPr="00CA49E4" w:rsidRDefault="00CA49E4" w:rsidP="00CA49E4">
            <w:pPr>
              <w:spacing w:after="0" w:line="240" w:lineRule="auto"/>
              <w:rPr>
                <w:lang w:val="lt-LT"/>
              </w:rPr>
            </w:pPr>
            <w:r w:rsidRPr="00CA49E4">
              <w:rPr>
                <w:rFonts w:eastAsia="Calibri"/>
                <w:sz w:val="24"/>
                <w:lang w:val="lt-LT"/>
              </w:rPr>
              <w:t xml:space="preserve">                             ____________________</w:t>
            </w:r>
            <w:r w:rsidRPr="00CA49E4">
              <w:rPr>
                <w:rFonts w:eastAsia="Calibri"/>
                <w:i/>
                <w:iCs/>
                <w:lang w:val="lt-LT"/>
              </w:rPr>
              <w:t xml:space="preserve">   </w:t>
            </w:r>
          </w:p>
        </w:tc>
      </w:tr>
      <w:tr w:rsidR="00CA49E4" w:rsidRPr="00CA49E4" w14:paraId="1ABFA073" w14:textId="77777777" w:rsidTr="0036307A">
        <w:trPr>
          <w:trHeight w:val="953"/>
        </w:trPr>
        <w:tc>
          <w:tcPr>
            <w:tcW w:w="4872" w:type="dxa"/>
          </w:tcPr>
          <w:p w14:paraId="0F2ED739" w14:textId="77777777" w:rsidR="00CA49E4" w:rsidRPr="00CA49E4" w:rsidRDefault="00CA49E4" w:rsidP="00CA49E4">
            <w:pPr>
              <w:spacing w:after="0" w:line="240" w:lineRule="auto"/>
              <w:rPr>
                <w:iCs/>
                <w:lang w:val="lt-LT"/>
              </w:rPr>
            </w:pPr>
            <w:r w:rsidRPr="00CA49E4">
              <w:rPr>
                <w:iCs/>
                <w:lang w:val="lt-LT"/>
              </w:rPr>
              <w:t xml:space="preserve">(Gamintojo vadovo vardas, pavardė, </w:t>
            </w:r>
          </w:p>
          <w:p w14:paraId="130351D8" w14:textId="77777777" w:rsidR="00CA49E4" w:rsidRPr="00CA49E4" w:rsidRDefault="00CA49E4" w:rsidP="00CA49E4">
            <w:pPr>
              <w:spacing w:after="0" w:line="240" w:lineRule="auto"/>
              <w:rPr>
                <w:iCs/>
                <w:lang w:val="lt-LT"/>
              </w:rPr>
            </w:pPr>
            <w:r w:rsidRPr="00CA49E4">
              <w:rPr>
                <w:iCs/>
                <w:lang w:val="lt-LT"/>
              </w:rPr>
              <w:t xml:space="preserve">ar jo įgalioto asmens pareigos, </w:t>
            </w:r>
          </w:p>
          <w:p w14:paraId="01677E6D" w14:textId="77777777" w:rsidR="00CA49E4" w:rsidRPr="00CA49E4" w:rsidRDefault="00CA49E4" w:rsidP="00CA49E4">
            <w:pPr>
              <w:spacing w:after="0" w:line="240" w:lineRule="auto"/>
              <w:rPr>
                <w:iCs/>
                <w:lang w:val="lt-LT"/>
              </w:rPr>
            </w:pPr>
            <w:r w:rsidRPr="00CA49E4">
              <w:rPr>
                <w:iCs/>
                <w:lang w:val="lt-LT"/>
              </w:rPr>
              <w:t xml:space="preserve">vardas, pavardė)                                    </w:t>
            </w:r>
          </w:p>
          <w:p w14:paraId="7A69BC7D" w14:textId="77777777" w:rsidR="00CA49E4" w:rsidRPr="00CA49E4" w:rsidRDefault="00CA49E4" w:rsidP="00CA49E4">
            <w:pPr>
              <w:spacing w:after="0" w:line="240" w:lineRule="auto"/>
              <w:rPr>
                <w:lang w:val="lt-LT"/>
              </w:rPr>
            </w:pPr>
          </w:p>
        </w:tc>
        <w:tc>
          <w:tcPr>
            <w:tcW w:w="4872" w:type="dxa"/>
          </w:tcPr>
          <w:p w14:paraId="4570FDA6" w14:textId="77777777" w:rsidR="00CA49E4" w:rsidRPr="00CA49E4" w:rsidRDefault="00CA49E4" w:rsidP="00CA49E4">
            <w:pPr>
              <w:spacing w:after="0" w:line="240" w:lineRule="auto"/>
              <w:rPr>
                <w:lang w:val="lt-LT"/>
              </w:rPr>
            </w:pPr>
            <w:r w:rsidRPr="00CA49E4">
              <w:rPr>
                <w:rFonts w:eastAsia="Calibri"/>
                <w:iCs/>
                <w:lang w:val="lt-LT"/>
              </w:rPr>
              <w:t xml:space="preserve">                                                   (Parašas)</w:t>
            </w:r>
          </w:p>
        </w:tc>
      </w:tr>
    </w:tbl>
    <w:p w14:paraId="447B18C5" w14:textId="77777777" w:rsidR="00CA49E4" w:rsidRPr="00CA49E4" w:rsidRDefault="00CA49E4" w:rsidP="00CA49E4">
      <w:pPr>
        <w:spacing w:after="160" w:line="259" w:lineRule="auto"/>
        <w:rPr>
          <w:rFonts w:ascii="Calibri" w:eastAsia="Calibri" w:hAnsi="Calibri" w:cs="Times New Roman"/>
          <w:sz w:val="24"/>
          <w:szCs w:val="24"/>
        </w:rPr>
      </w:pPr>
      <w:r w:rsidRPr="00CA49E4">
        <w:rPr>
          <w:rFonts w:ascii="Calibri" w:eastAsia="Calibri" w:hAnsi="Calibri" w:cs="Times New Roman"/>
          <w:sz w:val="24"/>
          <w:szCs w:val="24"/>
        </w:rPr>
        <w:br w:type="page"/>
      </w:r>
    </w:p>
    <w:p w14:paraId="417211DC" w14:textId="77777777" w:rsidR="00CA49E4" w:rsidRPr="00CA49E4" w:rsidRDefault="00CA49E4" w:rsidP="00CA49E4">
      <w:pPr>
        <w:jc w:val="right"/>
        <w:rPr>
          <w:rFonts w:ascii="Times New Roman" w:eastAsia="Calibri" w:hAnsi="Times New Roman" w:cs="Times New Roman"/>
          <w:sz w:val="24"/>
          <w:szCs w:val="24"/>
          <w:lang w:val="lt-LT"/>
        </w:rPr>
      </w:pPr>
      <w:bookmarkStart w:id="10" w:name="_Hlk98927222"/>
      <w:r w:rsidRPr="00CA49E4">
        <w:rPr>
          <w:rFonts w:ascii="Times New Roman" w:eastAsia="Calibri" w:hAnsi="Times New Roman" w:cs="Times New Roman"/>
          <w:sz w:val="24"/>
          <w:szCs w:val="24"/>
          <w:lang w:val="lt-LT"/>
        </w:rPr>
        <w:lastRenderedPageBreak/>
        <w:t xml:space="preserve">Pirkimo dokumentų D dalies </w:t>
      </w:r>
    </w:p>
    <w:p w14:paraId="50240C06" w14:textId="77777777" w:rsidR="00CA49E4" w:rsidRPr="00CA49E4" w:rsidRDefault="00CA49E4" w:rsidP="00CA49E4">
      <w:pPr>
        <w:contextualSpacing/>
        <w:jc w:val="right"/>
        <w:rPr>
          <w:rFonts w:ascii="Times New Roman" w:eastAsia="Calibri" w:hAnsi="Times New Roman" w:cs="Times New Roman"/>
          <w:sz w:val="24"/>
          <w:szCs w:val="24"/>
          <w:lang w:val="lt-LT"/>
        </w:rPr>
      </w:pPr>
      <w:r w:rsidRPr="00CA49E4">
        <w:rPr>
          <w:rFonts w:ascii="Times New Roman" w:eastAsia="Calibri" w:hAnsi="Times New Roman" w:cs="Times New Roman"/>
          <w:sz w:val="24"/>
          <w:szCs w:val="24"/>
          <w:lang w:val="lt-LT"/>
        </w:rPr>
        <w:t>4 priedas</w:t>
      </w:r>
      <w:bookmarkEnd w:id="10"/>
    </w:p>
    <w:p w14:paraId="11EE19A0" w14:textId="77777777" w:rsidR="00CA49E4" w:rsidRPr="00CA49E4" w:rsidRDefault="00CA49E4" w:rsidP="00CA49E4">
      <w:pPr>
        <w:contextualSpacing/>
        <w:jc w:val="both"/>
        <w:rPr>
          <w:rFonts w:ascii="Times New Roman" w:eastAsia="Calibri" w:hAnsi="Times New Roman" w:cs="Times New Roman"/>
          <w:sz w:val="24"/>
          <w:szCs w:val="24"/>
        </w:rPr>
      </w:pPr>
    </w:p>
    <w:p w14:paraId="7659C1A0" w14:textId="77777777" w:rsidR="00CA49E4" w:rsidRPr="00CA49E4" w:rsidRDefault="00CA49E4" w:rsidP="00CA49E4">
      <w:pPr>
        <w:tabs>
          <w:tab w:val="left" w:pos="5103"/>
        </w:tabs>
        <w:suppressAutoHyphens/>
        <w:spacing w:after="0" w:line="240" w:lineRule="auto"/>
        <w:jc w:val="right"/>
        <w:textAlignment w:val="baseline"/>
        <w:rPr>
          <w:rFonts w:ascii="Times New Roman" w:eastAsia="Times New Roman" w:hAnsi="Times New Roman" w:cs="Times New Roman"/>
          <w:b/>
          <w:bCs/>
          <w:i/>
          <w:iCs/>
          <w:sz w:val="24"/>
          <w:szCs w:val="20"/>
          <w:lang w:val="en-GB"/>
        </w:rPr>
      </w:pPr>
      <w:r w:rsidRPr="00CA49E4">
        <w:rPr>
          <w:rFonts w:ascii="Times New Roman" w:eastAsia="Times New Roman" w:hAnsi="Times New Roman" w:cs="Times New Roman"/>
          <w:b/>
          <w:bCs/>
          <w:i/>
          <w:iCs/>
          <w:sz w:val="24"/>
          <w:szCs w:val="20"/>
          <w:lang w:val="en-GB"/>
        </w:rPr>
        <w:t xml:space="preserve">(form of </w:t>
      </w:r>
      <w:proofErr w:type="gramStart"/>
      <w:r w:rsidRPr="00CA49E4">
        <w:rPr>
          <w:rFonts w:ascii="Times New Roman" w:eastAsia="Times New Roman" w:hAnsi="Times New Roman" w:cs="Times New Roman"/>
          <w:b/>
          <w:bCs/>
          <w:i/>
          <w:iCs/>
          <w:sz w:val="24"/>
          <w:szCs w:val="20"/>
          <w:lang w:val="en-GB"/>
        </w:rPr>
        <w:t>Manufacturer‘</w:t>
      </w:r>
      <w:proofErr w:type="gramEnd"/>
      <w:r w:rsidRPr="00CA49E4">
        <w:rPr>
          <w:rFonts w:ascii="Times New Roman" w:eastAsia="Times New Roman" w:hAnsi="Times New Roman" w:cs="Times New Roman"/>
          <w:b/>
          <w:bCs/>
          <w:i/>
          <w:iCs/>
          <w:sz w:val="24"/>
          <w:szCs w:val="20"/>
          <w:lang w:val="en-GB"/>
        </w:rPr>
        <w:t>s confirmation on the origin of the components of the good(s))</w:t>
      </w:r>
    </w:p>
    <w:p w14:paraId="6C66014C"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204CA949"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380725EB"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05467E65"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7C6B89E2" w14:textId="77777777" w:rsidR="00CA49E4" w:rsidRPr="00CA49E4" w:rsidRDefault="00CA49E4" w:rsidP="00CA49E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lt-LT"/>
        </w:rPr>
        <w:tab/>
      </w:r>
    </w:p>
    <w:p w14:paraId="44958ED9" w14:textId="77777777" w:rsidR="00CA49E4" w:rsidRPr="00CA49E4" w:rsidRDefault="00CA49E4" w:rsidP="00CA49E4">
      <w:pPr>
        <w:suppressAutoHyphens/>
        <w:spacing w:after="0" w:line="240" w:lineRule="auto"/>
        <w:ind w:right="-178"/>
        <w:jc w:val="center"/>
        <w:textAlignment w:val="baseline"/>
        <w:rPr>
          <w:rFonts w:ascii="Times New Roman" w:eastAsia="Times New Roman" w:hAnsi="Times New Roman" w:cs="Times New Roman"/>
          <w:i/>
          <w:iCs/>
          <w:sz w:val="20"/>
          <w:szCs w:val="20"/>
          <w:lang w:val="en-GB"/>
        </w:rPr>
      </w:pPr>
      <w:r w:rsidRPr="00CA49E4">
        <w:rPr>
          <w:rFonts w:ascii="Times New Roman" w:eastAsia="Times New Roman" w:hAnsi="Times New Roman" w:cs="Times New Roman"/>
          <w:i/>
          <w:iCs/>
          <w:sz w:val="20"/>
          <w:szCs w:val="20"/>
          <w:lang w:val="en-GB"/>
        </w:rPr>
        <w:t>(Name of the Manufacturer, company code)</w:t>
      </w:r>
    </w:p>
    <w:p w14:paraId="3895FC77"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6D032EB4"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2E23A88D"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r w:rsidRPr="00CA49E4">
        <w:rPr>
          <w:rFonts w:ascii="Times New Roman" w:eastAsia="Calibri" w:hAnsi="Times New Roman" w:cs="Times New Roman"/>
          <w:b/>
          <w:bCs/>
          <w:sz w:val="24"/>
          <w:szCs w:val="20"/>
          <w:lang w:val="lt-LT"/>
        </w:rPr>
        <w:t>MANUFACTURER‘S CONFIRMATION ON THE ORIGIN OF THE COMPONENTS OF THE GOOD(S )</w:t>
      </w:r>
    </w:p>
    <w:p w14:paraId="2905F820"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650CA15D"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en-GB"/>
        </w:rPr>
      </w:pPr>
      <w:r w:rsidRPr="00CA49E4">
        <w:rPr>
          <w:rFonts w:ascii="Times New Roman" w:eastAsia="Calibri" w:hAnsi="Times New Roman" w:cs="Times New Roman"/>
          <w:lang w:val="en-GB"/>
        </w:rPr>
        <w:t>(</w:t>
      </w:r>
      <w:r w:rsidRPr="00CA49E4">
        <w:rPr>
          <w:rFonts w:ascii="Times New Roman" w:eastAsia="Calibri" w:hAnsi="Times New Roman" w:cs="Times New Roman"/>
          <w:i/>
          <w:iCs/>
          <w:lang w:val="en-GB"/>
        </w:rPr>
        <w:t>date)</w:t>
      </w:r>
      <w:r w:rsidRPr="00CA49E4">
        <w:rPr>
          <w:rFonts w:ascii="Times New Roman" w:eastAsia="Calibri" w:hAnsi="Times New Roman" w:cs="Times New Roman"/>
          <w:i/>
          <w:iCs/>
          <w:sz w:val="24"/>
          <w:szCs w:val="20"/>
          <w:lang w:val="en-GB"/>
        </w:rPr>
        <w:t xml:space="preserve"> </w:t>
      </w:r>
      <w:r w:rsidRPr="00CA49E4">
        <w:rPr>
          <w:rFonts w:ascii="Times New Roman" w:eastAsia="Calibri" w:hAnsi="Times New Roman" w:cs="Times New Roman"/>
          <w:sz w:val="24"/>
          <w:szCs w:val="20"/>
          <w:lang w:val="en-GB"/>
        </w:rPr>
        <w:t>No.</w:t>
      </w:r>
      <w:r w:rsidRPr="00CA49E4">
        <w:rPr>
          <w:rFonts w:ascii="Times New Roman" w:eastAsia="Calibri" w:hAnsi="Times New Roman" w:cs="Times New Roman"/>
          <w:i/>
          <w:iCs/>
          <w:sz w:val="24"/>
          <w:szCs w:val="20"/>
          <w:lang w:val="en-GB"/>
        </w:rPr>
        <w:t xml:space="preserve"> ______</w:t>
      </w:r>
    </w:p>
    <w:p w14:paraId="30976067"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en-GB"/>
        </w:rPr>
      </w:pPr>
      <w:r w:rsidRPr="00CA49E4">
        <w:rPr>
          <w:rFonts w:ascii="Times New Roman" w:eastAsia="Calibri" w:hAnsi="Times New Roman" w:cs="Times New Roman"/>
          <w:sz w:val="24"/>
          <w:szCs w:val="20"/>
          <w:lang w:val="en-GB"/>
        </w:rPr>
        <w:t>__________________________</w:t>
      </w:r>
    </w:p>
    <w:p w14:paraId="3A5A0D4F"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i/>
          <w:sz w:val="24"/>
          <w:szCs w:val="20"/>
          <w:lang w:val="en-GB"/>
        </w:rPr>
      </w:pPr>
      <w:r w:rsidRPr="00CA49E4">
        <w:rPr>
          <w:rFonts w:ascii="Times New Roman" w:eastAsia="Calibri" w:hAnsi="Times New Roman" w:cs="Times New Roman"/>
          <w:i/>
          <w:sz w:val="20"/>
          <w:szCs w:val="20"/>
          <w:lang w:val="en-GB"/>
        </w:rPr>
        <w:t>(place)</w:t>
      </w:r>
    </w:p>
    <w:p w14:paraId="2BBD6AE3" w14:textId="77777777" w:rsidR="00CA49E4" w:rsidRPr="00CA49E4" w:rsidRDefault="00CA49E4" w:rsidP="00CA49E4">
      <w:pPr>
        <w:spacing w:after="0" w:line="240" w:lineRule="auto"/>
        <w:ind w:firstLine="720"/>
        <w:jc w:val="both"/>
        <w:rPr>
          <w:rFonts w:ascii="Calibri" w:eastAsia="Times New Roman" w:hAnsi="Calibri" w:cs="Calibri"/>
          <w:color w:val="202124"/>
          <w:szCs w:val="24"/>
          <w:lang w:val="en-GB"/>
        </w:rPr>
      </w:pPr>
    </w:p>
    <w:p w14:paraId="1CBA627B" w14:textId="77777777" w:rsidR="00CA49E4" w:rsidRPr="00CA49E4" w:rsidRDefault="00CA49E4" w:rsidP="00CA49E4">
      <w:pPr>
        <w:spacing w:after="0" w:line="240" w:lineRule="auto"/>
        <w:ind w:firstLine="720"/>
        <w:jc w:val="both"/>
        <w:rPr>
          <w:rFonts w:ascii="Times New Roman" w:eastAsia="Calibri" w:hAnsi="Times New Roman" w:cs="Times New Roman"/>
          <w:color w:val="202124"/>
          <w:sz w:val="24"/>
          <w:szCs w:val="24"/>
          <w:lang w:val="en"/>
        </w:rPr>
      </w:pPr>
      <w:r w:rsidRPr="00CA49E4">
        <w:rPr>
          <w:rFonts w:ascii="Calibri" w:eastAsia="Calibri" w:hAnsi="Calibri" w:cs="Calibri"/>
          <w:color w:val="202124"/>
          <w:szCs w:val="24"/>
          <w:lang w:val="en"/>
        </w:rPr>
        <w:tab/>
      </w:r>
      <w:r w:rsidRPr="00CA49E4">
        <w:rPr>
          <w:rFonts w:ascii="Times New Roman" w:eastAsia="Calibri" w:hAnsi="Times New Roman" w:cs="Times New Roman"/>
          <w:color w:val="202124"/>
          <w:sz w:val="24"/>
          <w:szCs w:val="24"/>
          <w:lang w:val="en"/>
        </w:rPr>
        <w:t>I confirm that the components of the good(s) - (</w:t>
      </w:r>
      <w:r w:rsidRPr="00CA49E4">
        <w:rPr>
          <w:rFonts w:ascii="Times New Roman" w:eastAsia="Calibri" w:hAnsi="Times New Roman" w:cs="Times New Roman"/>
          <w:i/>
          <w:iCs/>
          <w:color w:val="202124"/>
          <w:sz w:val="24"/>
          <w:szCs w:val="24"/>
          <w:lang w:val="en"/>
        </w:rPr>
        <w:t>specify good(s) or attach the list of goods</w:t>
      </w:r>
      <w:r w:rsidRPr="00CA49E4">
        <w:rPr>
          <w:rFonts w:ascii="Times New Roman" w:eastAsia="Calibri" w:hAnsi="Times New Roman" w:cs="Times New Roman"/>
          <w:color w:val="202124"/>
          <w:sz w:val="24"/>
          <w:szCs w:val="24"/>
          <w:lang w:val="en"/>
        </w:rPr>
        <w:t xml:space="preserve">) - do not originate </w:t>
      </w:r>
      <w:r w:rsidRPr="00CA49E4">
        <w:rPr>
          <w:rFonts w:ascii="Times New Roman" w:eastAsia="Calibri" w:hAnsi="Times New Roman" w:cs="Times New Roman"/>
          <w:sz w:val="24"/>
          <w:szCs w:val="24"/>
        </w:rPr>
        <w:t>from the countries or territories specified in The List of Countries or Territories to which the provisions of paragraph  2</w:t>
      </w:r>
      <w:r w:rsidRPr="00CA49E4">
        <w:rPr>
          <w:rFonts w:ascii="Times New Roman" w:eastAsia="Calibri" w:hAnsi="Times New Roman" w:cs="Times New Roman"/>
          <w:sz w:val="24"/>
          <w:szCs w:val="24"/>
          <w:vertAlign w:val="superscript"/>
        </w:rPr>
        <w:t>1</w:t>
      </w:r>
      <w:r w:rsidRPr="00CA49E4">
        <w:rPr>
          <w:rFonts w:ascii="Times New Roman" w:eastAsia="Calibri" w:hAnsi="Times New Roman" w:cs="Times New Roman"/>
          <w:sz w:val="24"/>
          <w:szCs w:val="24"/>
        </w:rPr>
        <w:t xml:space="preserve"> of Article 45 of the Law on Public Procurement of the Republic of Lithuania apply, approved by the Government of the Republic of Lithuania in 2022, March 30 Resolution no. 280 </w:t>
      </w:r>
      <w:bookmarkStart w:id="11" w:name="_Hlk99637735"/>
      <w:r w:rsidRPr="00CA49E4">
        <w:rPr>
          <w:rFonts w:ascii="Times New Roman" w:eastAsia="Calibri" w:hAnsi="Times New Roman" w:cs="Times New Roman"/>
          <w:sz w:val="24"/>
          <w:szCs w:val="24"/>
        </w:rPr>
        <w:t>“</w:t>
      </w:r>
      <w:r w:rsidRPr="00CA49E4">
        <w:rPr>
          <w:rFonts w:ascii="Times New Roman" w:eastAsia="Calibri" w:hAnsi="Times New Roman" w:cs="Times New Roman"/>
          <w:sz w:val="24"/>
          <w:szCs w:val="24"/>
          <w:lang w:val="en"/>
        </w:rPr>
        <w:t>On the Implementation of the Provisions of Paragraphs 13, 14 and 15 of Article 92 of the Law on Public Procurement of the Republic of Lithuania</w:t>
      </w:r>
      <w:bookmarkEnd w:id="11"/>
      <w:r w:rsidRPr="00CA49E4">
        <w:rPr>
          <w:rFonts w:ascii="Times New Roman" w:eastAsia="Calibri" w:hAnsi="Times New Roman" w:cs="Times New Roman"/>
          <w:sz w:val="24"/>
          <w:szCs w:val="24"/>
        </w:rPr>
        <w:t>”</w:t>
      </w:r>
      <w:r w:rsidRPr="00CA49E4">
        <w:rPr>
          <w:rFonts w:ascii="Calibri" w:eastAsia="Calibri" w:hAnsi="Calibri" w:cs="Calibri"/>
          <w:vertAlign w:val="superscript"/>
        </w:rPr>
        <w:footnoteReference w:id="4"/>
      </w:r>
      <w:r w:rsidRPr="00CA49E4">
        <w:rPr>
          <w:rFonts w:ascii="Calibri" w:eastAsia="Calibri" w:hAnsi="Calibri" w:cs="Calibri"/>
        </w:rPr>
        <w:t>.</w:t>
      </w:r>
    </w:p>
    <w:p w14:paraId="3560BE42"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lang w:val="en-GB"/>
        </w:rPr>
      </w:pPr>
    </w:p>
    <w:p w14:paraId="5B6FBEF2" w14:textId="77777777" w:rsidR="00CA49E4" w:rsidRPr="00CA49E4" w:rsidRDefault="00CA49E4" w:rsidP="00CA49E4">
      <w:pPr>
        <w:keepNext/>
        <w:keepLines/>
        <w:spacing w:after="0" w:line="240" w:lineRule="auto"/>
        <w:ind w:firstLine="900"/>
        <w:jc w:val="both"/>
        <w:outlineLvl w:val="0"/>
        <w:rPr>
          <w:rFonts w:ascii="Times New Roman" w:eastAsia="Times New Roman" w:hAnsi="Times New Roman" w:cs="Times New Roman"/>
          <w:kern w:val="36"/>
          <w:lang w:val="en-GB"/>
        </w:rPr>
      </w:pPr>
      <w:r w:rsidRPr="00CA49E4">
        <w:rPr>
          <w:rFonts w:ascii="Times New Roman" w:eastAsia="Times New Roman" w:hAnsi="Times New Roman" w:cs="Times New Roman"/>
          <w:kern w:val="36"/>
          <w:lang w:val="en-GB"/>
        </w:rPr>
        <w:t>Annex:</w:t>
      </w:r>
    </w:p>
    <w:p w14:paraId="68FD2300" w14:textId="77777777" w:rsidR="00CA49E4" w:rsidRPr="00CA49E4" w:rsidRDefault="00CA49E4" w:rsidP="00CA49E4">
      <w:pPr>
        <w:widowControl w:val="0"/>
        <w:numPr>
          <w:ilvl w:val="0"/>
          <w:numId w:val="7"/>
        </w:numPr>
        <w:tabs>
          <w:tab w:val="left" w:pos="1170"/>
        </w:tabs>
        <w:adjustRightInd w:val="0"/>
        <w:spacing w:after="0" w:line="240" w:lineRule="auto"/>
        <w:ind w:firstLine="180"/>
        <w:contextualSpacing/>
        <w:jc w:val="both"/>
        <w:textAlignment w:val="baseline"/>
        <w:rPr>
          <w:rFonts w:ascii="Times New Roman" w:eastAsia="Times New Roman" w:hAnsi="Times New Roman" w:cs="Times New Roman"/>
          <w:lang w:val="en-GB"/>
        </w:rPr>
      </w:pPr>
      <w:r w:rsidRPr="00CA49E4">
        <w:rPr>
          <w:rFonts w:ascii="Times New Roman" w:eastAsia="Times New Roman" w:hAnsi="Times New Roman" w:cs="Times New Roman"/>
          <w:lang w:val="en-GB"/>
        </w:rPr>
        <w:t>List of goods (if provided).</w:t>
      </w:r>
    </w:p>
    <w:p w14:paraId="5234B614" w14:textId="77777777" w:rsidR="00CA49E4" w:rsidRPr="00CA49E4" w:rsidRDefault="00CA49E4" w:rsidP="00CA49E4">
      <w:pPr>
        <w:spacing w:after="0" w:line="240" w:lineRule="auto"/>
        <w:rPr>
          <w:rFonts w:ascii="Times New Roman" w:eastAsia="Times New Roman" w:hAnsi="Times New Roman" w:cs="Times New Roman"/>
          <w:sz w:val="24"/>
          <w:szCs w:val="20"/>
          <w:lang w:val="en-GB"/>
        </w:rPr>
      </w:pPr>
    </w:p>
    <w:p w14:paraId="4B39F981" w14:textId="77777777" w:rsidR="00CA49E4" w:rsidRPr="00CA49E4" w:rsidRDefault="00CA49E4" w:rsidP="00CA49E4">
      <w:pPr>
        <w:spacing w:after="0" w:line="240" w:lineRule="auto"/>
        <w:jc w:val="both"/>
        <w:rPr>
          <w:rFonts w:ascii="Times New Roman" w:eastAsia="Times New Roman" w:hAnsi="Times New Roman" w:cs="Times New Roman"/>
          <w:b/>
          <w:sz w:val="20"/>
          <w:szCs w:val="20"/>
          <w:lang w:val="en-GB"/>
        </w:rPr>
      </w:pPr>
    </w:p>
    <w:p w14:paraId="0A259458" w14:textId="77777777" w:rsidR="00CA49E4" w:rsidRPr="00CA49E4" w:rsidRDefault="00CA49E4" w:rsidP="00CA49E4">
      <w:pPr>
        <w:spacing w:after="0" w:line="240" w:lineRule="auto"/>
        <w:jc w:val="both"/>
        <w:rPr>
          <w:rFonts w:ascii="Times New Roman" w:eastAsia="Times New Roman" w:hAnsi="Times New Roman" w:cs="Times New Roman"/>
          <w:b/>
          <w:sz w:val="20"/>
          <w:szCs w:val="20"/>
          <w:lang w:val="lt-L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A49E4" w:rsidRPr="00CA49E4" w14:paraId="2A0DD48D" w14:textId="77777777" w:rsidTr="0036307A">
        <w:tc>
          <w:tcPr>
            <w:tcW w:w="4675" w:type="dxa"/>
          </w:tcPr>
          <w:p w14:paraId="5EB8BC93"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en-GB"/>
              </w:rPr>
              <w:t>____________________</w:t>
            </w:r>
            <w:r w:rsidRPr="00CA49E4">
              <w:rPr>
                <w:rFonts w:ascii="Times New Roman" w:eastAsia="Calibri" w:hAnsi="Times New Roman" w:cs="Times New Roman"/>
                <w:i/>
                <w:iCs/>
                <w:szCs w:val="20"/>
                <w:lang w:val="en-GB"/>
              </w:rPr>
              <w:t xml:space="preserve">  </w:t>
            </w:r>
          </w:p>
        </w:tc>
        <w:tc>
          <w:tcPr>
            <w:tcW w:w="4675" w:type="dxa"/>
          </w:tcPr>
          <w:p w14:paraId="70272D9D"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en-GB"/>
              </w:rPr>
              <w:t xml:space="preserve">                              ____________________</w:t>
            </w:r>
            <w:r w:rsidRPr="00CA49E4">
              <w:rPr>
                <w:rFonts w:ascii="Times New Roman" w:eastAsia="Calibri" w:hAnsi="Times New Roman" w:cs="Times New Roman"/>
                <w:i/>
                <w:iCs/>
                <w:szCs w:val="20"/>
                <w:lang w:val="en-GB"/>
              </w:rPr>
              <w:t xml:space="preserve">  </w:t>
            </w:r>
          </w:p>
        </w:tc>
      </w:tr>
      <w:tr w:rsidR="00CA49E4" w:rsidRPr="00CA49E4" w14:paraId="624FBDE1" w14:textId="77777777" w:rsidTr="0036307A">
        <w:tc>
          <w:tcPr>
            <w:tcW w:w="4675" w:type="dxa"/>
          </w:tcPr>
          <w:p w14:paraId="6F9FEA14" w14:textId="77777777" w:rsidR="00CA49E4" w:rsidRPr="00CA49E4" w:rsidRDefault="00CA49E4" w:rsidP="00CA49E4">
            <w:pPr>
              <w:spacing w:after="0" w:line="240" w:lineRule="auto"/>
              <w:rPr>
                <w:rFonts w:ascii="Times New Roman" w:eastAsia="Times New Roman" w:hAnsi="Times New Roman" w:cs="Times New Roman"/>
                <w:sz w:val="24"/>
                <w:szCs w:val="20"/>
              </w:rPr>
            </w:pPr>
            <w:r w:rsidRPr="00CA49E4">
              <w:rPr>
                <w:rFonts w:ascii="Times New Roman" w:eastAsia="Times New Roman" w:hAnsi="Times New Roman" w:cs="Times New Roman"/>
                <w:sz w:val="24"/>
                <w:szCs w:val="20"/>
              </w:rPr>
              <w:t>(</w:t>
            </w:r>
            <w:proofErr w:type="gramStart"/>
            <w:r w:rsidRPr="00CA49E4">
              <w:rPr>
                <w:rFonts w:ascii="Times New Roman" w:eastAsia="Times New Roman" w:hAnsi="Times New Roman" w:cs="Times New Roman"/>
                <w:sz w:val="24"/>
                <w:szCs w:val="20"/>
              </w:rPr>
              <w:t>name</w:t>
            </w:r>
            <w:proofErr w:type="gramEnd"/>
            <w:r w:rsidRPr="00CA49E4">
              <w:rPr>
                <w:rFonts w:ascii="Times New Roman" w:eastAsia="Times New Roman" w:hAnsi="Times New Roman" w:cs="Times New Roman"/>
                <w:sz w:val="24"/>
                <w:szCs w:val="20"/>
              </w:rPr>
              <w:t xml:space="preserve"> and surname of the Head of the</w:t>
            </w:r>
          </w:p>
          <w:p w14:paraId="64E3FEB2" w14:textId="77777777" w:rsidR="00CA49E4" w:rsidRPr="00CA49E4" w:rsidRDefault="00CA49E4" w:rsidP="00CA49E4">
            <w:pPr>
              <w:spacing w:after="0" w:line="240" w:lineRule="auto"/>
              <w:rPr>
                <w:rFonts w:ascii="Times New Roman" w:eastAsia="Times New Roman" w:hAnsi="Times New Roman" w:cs="Times New Roman"/>
                <w:sz w:val="24"/>
                <w:szCs w:val="20"/>
              </w:rPr>
            </w:pPr>
            <w:r w:rsidRPr="00CA49E4">
              <w:rPr>
                <w:rFonts w:ascii="Times New Roman" w:eastAsia="Times New Roman" w:hAnsi="Times New Roman" w:cs="Times New Roman"/>
                <w:sz w:val="24"/>
                <w:szCs w:val="20"/>
              </w:rPr>
              <w:t xml:space="preserve">Manufacturer or name, </w:t>
            </w:r>
            <w:proofErr w:type="gramStart"/>
            <w:r w:rsidRPr="00CA49E4">
              <w:rPr>
                <w:rFonts w:ascii="Times New Roman" w:eastAsia="Times New Roman" w:hAnsi="Times New Roman" w:cs="Times New Roman"/>
                <w:sz w:val="24"/>
                <w:szCs w:val="20"/>
              </w:rPr>
              <w:t>surname</w:t>
            </w:r>
            <w:proofErr w:type="gramEnd"/>
            <w:r w:rsidRPr="00CA49E4">
              <w:rPr>
                <w:rFonts w:ascii="Times New Roman" w:eastAsia="Times New Roman" w:hAnsi="Times New Roman" w:cs="Times New Roman"/>
                <w:sz w:val="24"/>
                <w:szCs w:val="20"/>
              </w:rPr>
              <w:t xml:space="preserve"> and position of the authorized person)</w:t>
            </w:r>
            <w:r w:rsidRPr="00CA49E4">
              <w:rPr>
                <w:rFonts w:ascii="Times New Roman" w:eastAsia="Times New Roman" w:hAnsi="Times New Roman" w:cs="Times New Roman"/>
                <w:sz w:val="24"/>
                <w:szCs w:val="20"/>
              </w:rPr>
              <w:tab/>
            </w:r>
          </w:p>
        </w:tc>
        <w:tc>
          <w:tcPr>
            <w:tcW w:w="4675" w:type="dxa"/>
          </w:tcPr>
          <w:p w14:paraId="19AECF34" w14:textId="77777777" w:rsidR="00CA49E4" w:rsidRPr="00CA49E4" w:rsidRDefault="00CA49E4" w:rsidP="00CA49E4">
            <w:pPr>
              <w:spacing w:after="0" w:line="240" w:lineRule="auto"/>
              <w:rPr>
                <w:rFonts w:ascii="Times New Roman" w:eastAsia="Times New Roman" w:hAnsi="Times New Roman" w:cs="Times New Roman"/>
                <w:sz w:val="24"/>
                <w:szCs w:val="20"/>
              </w:rPr>
            </w:pPr>
            <w:r w:rsidRPr="00CA49E4">
              <w:rPr>
                <w:rFonts w:ascii="Times New Roman" w:eastAsia="Times New Roman" w:hAnsi="Times New Roman" w:cs="Times New Roman"/>
                <w:sz w:val="24"/>
                <w:szCs w:val="20"/>
              </w:rPr>
              <w:t xml:space="preserve">                                         </w:t>
            </w:r>
            <w:r w:rsidRPr="00CA49E4">
              <w:rPr>
                <w:rFonts w:ascii="Times New Roman" w:eastAsia="Calibri" w:hAnsi="Times New Roman" w:cs="Times New Roman"/>
                <w:iCs/>
                <w:szCs w:val="20"/>
              </w:rPr>
              <w:t>(</w:t>
            </w:r>
            <w:proofErr w:type="gramStart"/>
            <w:r w:rsidRPr="00CA49E4">
              <w:rPr>
                <w:rFonts w:ascii="Times New Roman" w:eastAsia="Calibri" w:hAnsi="Times New Roman" w:cs="Times New Roman"/>
                <w:iCs/>
                <w:szCs w:val="20"/>
              </w:rPr>
              <w:t>Signature)</w:t>
            </w:r>
            <w:r w:rsidRPr="00CA49E4">
              <w:rPr>
                <w:rFonts w:ascii="Times New Roman" w:eastAsia="Calibri" w:hAnsi="Times New Roman" w:cs="Times New Roman"/>
                <w:i/>
                <w:iCs/>
                <w:szCs w:val="20"/>
              </w:rPr>
              <w:t xml:space="preserve">   </w:t>
            </w:r>
            <w:proofErr w:type="gramEnd"/>
            <w:r w:rsidRPr="00CA49E4">
              <w:rPr>
                <w:rFonts w:ascii="Times New Roman" w:eastAsia="Calibri" w:hAnsi="Times New Roman" w:cs="Times New Roman"/>
                <w:i/>
                <w:iCs/>
                <w:szCs w:val="20"/>
              </w:rPr>
              <w:t xml:space="preserve"> </w:t>
            </w:r>
          </w:p>
        </w:tc>
      </w:tr>
    </w:tbl>
    <w:p w14:paraId="28343F3A"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p>
    <w:p w14:paraId="776A496B" w14:textId="77777777" w:rsidR="00CA49E4" w:rsidRPr="00CA49E4" w:rsidRDefault="00CA49E4" w:rsidP="00CA49E4">
      <w:pPr>
        <w:contextualSpacing/>
        <w:jc w:val="both"/>
        <w:rPr>
          <w:rFonts w:ascii="Times New Roman" w:eastAsia="Calibri" w:hAnsi="Times New Roman" w:cs="Times New Roman"/>
          <w:sz w:val="24"/>
          <w:szCs w:val="24"/>
        </w:rPr>
        <w:sectPr w:rsidR="00CA49E4" w:rsidRPr="00CA49E4" w:rsidSect="001367B3">
          <w:pgSz w:w="11906" w:h="16838"/>
          <w:pgMar w:top="1701" w:right="567" w:bottom="1134" w:left="1701" w:header="567" w:footer="567" w:gutter="0"/>
          <w:cols w:space="1296"/>
          <w:titlePg/>
          <w:docGrid w:linePitch="360"/>
        </w:sectPr>
      </w:pPr>
    </w:p>
    <w:p w14:paraId="438F744C" w14:textId="77777777" w:rsidR="00CA49E4" w:rsidRPr="00CA49E4" w:rsidRDefault="00CA49E4" w:rsidP="00CA49E4">
      <w:pPr>
        <w:jc w:val="right"/>
        <w:rPr>
          <w:rFonts w:ascii="Times New Roman" w:eastAsia="Calibri" w:hAnsi="Times New Roman" w:cs="Times New Roman"/>
          <w:sz w:val="24"/>
          <w:szCs w:val="24"/>
          <w:lang w:val="lt-LT"/>
        </w:rPr>
      </w:pPr>
      <w:bookmarkStart w:id="12" w:name="_Hlk98927253"/>
      <w:r w:rsidRPr="00CA49E4">
        <w:rPr>
          <w:rFonts w:ascii="Times New Roman" w:eastAsia="Calibri" w:hAnsi="Times New Roman" w:cs="Times New Roman"/>
          <w:sz w:val="24"/>
          <w:szCs w:val="24"/>
          <w:lang w:val="lt-LT"/>
        </w:rPr>
        <w:lastRenderedPageBreak/>
        <w:t xml:space="preserve">Pirkimo dokumentų D dalies </w:t>
      </w:r>
    </w:p>
    <w:p w14:paraId="716D6D22" w14:textId="77777777" w:rsidR="00CA49E4" w:rsidRPr="00CA49E4" w:rsidRDefault="00CA49E4" w:rsidP="00CA49E4">
      <w:pPr>
        <w:contextualSpacing/>
        <w:jc w:val="right"/>
        <w:rPr>
          <w:rFonts w:ascii="Times New Roman" w:eastAsia="Calibri" w:hAnsi="Times New Roman" w:cs="Times New Roman"/>
          <w:sz w:val="24"/>
          <w:szCs w:val="24"/>
          <w:lang w:val="lt-LT"/>
        </w:rPr>
      </w:pPr>
      <w:r w:rsidRPr="00CA49E4">
        <w:rPr>
          <w:rFonts w:ascii="Times New Roman" w:eastAsia="Calibri" w:hAnsi="Times New Roman" w:cs="Times New Roman"/>
          <w:sz w:val="24"/>
          <w:szCs w:val="24"/>
          <w:lang w:val="lt-LT"/>
        </w:rPr>
        <w:t>5 priedas</w:t>
      </w:r>
      <w:bookmarkEnd w:id="12"/>
    </w:p>
    <w:p w14:paraId="0E00B647" w14:textId="77777777" w:rsidR="00CA49E4" w:rsidRPr="00CA49E4" w:rsidRDefault="00CA49E4" w:rsidP="00CA49E4">
      <w:pPr>
        <w:contextualSpacing/>
        <w:jc w:val="both"/>
        <w:rPr>
          <w:rFonts w:ascii="Times New Roman" w:eastAsia="Calibri" w:hAnsi="Times New Roman" w:cs="Times New Roman"/>
          <w:sz w:val="24"/>
          <w:szCs w:val="24"/>
        </w:rPr>
      </w:pPr>
    </w:p>
    <w:p w14:paraId="4C5D7E42" w14:textId="77777777" w:rsidR="00CA49E4" w:rsidRPr="00CA49E4" w:rsidRDefault="00CA49E4" w:rsidP="00CA49E4">
      <w:pPr>
        <w:tabs>
          <w:tab w:val="left" w:pos="5103"/>
        </w:tabs>
        <w:suppressAutoHyphens/>
        <w:spacing w:after="0" w:line="240" w:lineRule="auto"/>
        <w:jc w:val="right"/>
        <w:textAlignment w:val="baseline"/>
        <w:rPr>
          <w:rFonts w:ascii="Times New Roman" w:eastAsia="Times New Roman" w:hAnsi="Times New Roman" w:cs="Times New Roman"/>
          <w:sz w:val="20"/>
          <w:szCs w:val="20"/>
          <w:lang w:val="lt-LT"/>
        </w:rPr>
      </w:pPr>
      <w:r w:rsidRPr="00CA49E4">
        <w:rPr>
          <w:rFonts w:ascii="Times New Roman" w:eastAsia="Times New Roman" w:hAnsi="Times New Roman" w:cs="Times New Roman"/>
          <w:sz w:val="20"/>
          <w:szCs w:val="20"/>
          <w:lang w:val="lt-LT"/>
        </w:rPr>
        <w:t>pavyzdinė deklaracijos forma apie paslaugų teikimo valstybę ar teritoriją)</w:t>
      </w:r>
    </w:p>
    <w:p w14:paraId="39C19A38"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534633EE"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47430648"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7154C34F"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5BD58EA8" w14:textId="77777777" w:rsidR="00CA49E4" w:rsidRPr="00CA49E4" w:rsidRDefault="00CA49E4" w:rsidP="00CA49E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lt-LT"/>
        </w:rPr>
        <w:tab/>
      </w:r>
    </w:p>
    <w:p w14:paraId="2ACE9EAC" w14:textId="77777777" w:rsidR="00CA49E4" w:rsidRPr="00CA49E4" w:rsidRDefault="00CA49E4" w:rsidP="00CA49E4">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CA49E4">
        <w:rPr>
          <w:rFonts w:ascii="Times New Roman" w:eastAsia="Times New Roman" w:hAnsi="Times New Roman" w:cs="Times New Roman"/>
          <w:sz w:val="20"/>
          <w:szCs w:val="20"/>
          <w:lang w:val="lt-LT"/>
        </w:rPr>
        <w:t>(tiekėjo pavadinimas, įmonės kodas)</w:t>
      </w:r>
    </w:p>
    <w:p w14:paraId="53A9E594"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37D94857"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25B908D3"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b/>
          <w:bCs/>
          <w:sz w:val="24"/>
          <w:szCs w:val="20"/>
          <w:lang w:val="lt-LT"/>
        </w:rPr>
        <w:t>TEIKĖJO DEKLARACIJA APIE PASLAUGŲ TEIKIMO VALSTYBĘ AR TERITORIJĄ</w:t>
      </w:r>
    </w:p>
    <w:p w14:paraId="46944A9D"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41FF3935"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CA49E4">
        <w:rPr>
          <w:rFonts w:ascii="Times New Roman" w:eastAsia="Calibri" w:hAnsi="Times New Roman" w:cs="Times New Roman"/>
          <w:sz w:val="24"/>
          <w:szCs w:val="20"/>
          <w:lang w:val="lt-LT"/>
        </w:rPr>
        <w:t>20__ m._____________ d. Nr. ______</w:t>
      </w:r>
    </w:p>
    <w:p w14:paraId="77428DBA"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CA49E4">
        <w:rPr>
          <w:rFonts w:ascii="Times New Roman" w:eastAsia="Calibri" w:hAnsi="Times New Roman" w:cs="Times New Roman"/>
          <w:sz w:val="24"/>
          <w:szCs w:val="20"/>
          <w:lang w:val="lt-LT"/>
        </w:rPr>
        <w:t>__________________________</w:t>
      </w:r>
    </w:p>
    <w:p w14:paraId="4F4412DA"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iCs/>
          <w:sz w:val="20"/>
          <w:szCs w:val="20"/>
          <w:lang w:val="lt-LT"/>
        </w:rPr>
        <w:t>(vietovės pavadinimas)</w:t>
      </w:r>
    </w:p>
    <w:p w14:paraId="01941FD3" w14:textId="77777777" w:rsidR="00CA49E4" w:rsidRPr="00CA49E4" w:rsidRDefault="00CA49E4" w:rsidP="00CA49E4">
      <w:pPr>
        <w:spacing w:after="0" w:line="240" w:lineRule="auto"/>
        <w:rPr>
          <w:rFonts w:ascii="Times New Roman" w:eastAsia="Calibri" w:hAnsi="Times New Roman" w:cs="Times New Roman"/>
        </w:rPr>
      </w:pPr>
    </w:p>
    <w:p w14:paraId="2A9580F9" w14:textId="77777777" w:rsidR="00CA49E4" w:rsidRPr="00CA49E4" w:rsidRDefault="00CA49E4" w:rsidP="00CA49E4">
      <w:pPr>
        <w:spacing w:after="0" w:line="240" w:lineRule="auto"/>
        <w:rPr>
          <w:rFonts w:ascii="Times New Roman" w:eastAsia="Calibri" w:hAnsi="Times New Roman" w:cs="Times New Roman"/>
        </w:rPr>
      </w:pPr>
    </w:p>
    <w:p w14:paraId="4481A773" w14:textId="77777777" w:rsidR="00CA49E4" w:rsidRPr="00CA49E4" w:rsidRDefault="00CA49E4" w:rsidP="00CA49E4">
      <w:pPr>
        <w:spacing w:before="100" w:beforeAutospacing="1" w:after="100" w:afterAutospacing="1"/>
        <w:ind w:firstLine="720"/>
        <w:jc w:val="both"/>
        <w:textAlignment w:val="baseline"/>
        <w:rPr>
          <w:rFonts w:ascii="Times New Roman" w:eastAsia="Times New Roman" w:hAnsi="Times New Roman" w:cs="Times New Roman"/>
          <w:sz w:val="24"/>
          <w:szCs w:val="24"/>
        </w:rPr>
      </w:pPr>
      <w:r w:rsidRPr="00CA49E4">
        <w:rPr>
          <w:rFonts w:ascii="Times New Roman" w:eastAsia="Calibri" w:hAnsi="Times New Roman" w:cs="Times New Roman"/>
          <w:sz w:val="24"/>
          <w:szCs w:val="24"/>
          <w:lang w:val="lt-LT"/>
        </w:rPr>
        <w:t>Deklaruoju, kad paslaugos - (</w:t>
      </w:r>
      <w:r w:rsidRPr="00CA49E4">
        <w:rPr>
          <w:rFonts w:ascii="Times New Roman" w:eastAsia="Calibri" w:hAnsi="Times New Roman" w:cs="Times New Roman"/>
          <w:i/>
          <w:iCs/>
          <w:sz w:val="24"/>
          <w:szCs w:val="24"/>
          <w:lang w:val="lt-LT"/>
        </w:rPr>
        <w:t>nurodyti paslaugas arba pridėti paslaugų sąrašą</w:t>
      </w:r>
      <w:r w:rsidRPr="00CA49E4">
        <w:rPr>
          <w:rFonts w:ascii="Times New Roman" w:eastAsia="Calibri" w:hAnsi="Times New Roman" w:cs="Times New Roman"/>
          <w:sz w:val="24"/>
          <w:szCs w:val="24"/>
          <w:lang w:val="lt-LT"/>
        </w:rPr>
        <w:t xml:space="preserve">) -  nėra teikiamos </w:t>
      </w:r>
      <w:r w:rsidRPr="00CA49E4">
        <w:rPr>
          <w:rFonts w:ascii="Times New Roman" w:eastAsia="Times New Roman" w:hAnsi="Times New Roman" w:cs="Times New Roman"/>
          <w:color w:val="000000"/>
          <w:sz w:val="24"/>
          <w:szCs w:val="24"/>
          <w:lang w:val="lt-LT"/>
        </w:rPr>
        <w:t xml:space="preserve">iš </w:t>
      </w:r>
      <w:r w:rsidRPr="00CA49E4">
        <w:rPr>
          <w:rFonts w:ascii="Times New Roman" w:eastAsia="Times New Roman" w:hAnsi="Times New Roman" w:cs="Times New Roman"/>
          <w:sz w:val="24"/>
          <w:szCs w:val="24"/>
          <w:lang w:val="lt-LT"/>
        </w:rPr>
        <w:t>valstybių ar teritorijų, nurodytų Valstybių ar teritorijų</w:t>
      </w:r>
      <w:r w:rsidRPr="00CA49E4">
        <w:rPr>
          <w:rFonts w:ascii="Times New Roman" w:eastAsia="Times New Roman" w:hAnsi="Times New Roman" w:cs="Times New Roman"/>
          <w:color w:val="000000"/>
          <w:sz w:val="24"/>
          <w:szCs w:val="24"/>
          <w:lang w:val="lt-LT"/>
        </w:rPr>
        <w:t>, su kuriomis susijusiems pasiūlymams taikomos Lietuvos Respublikos viešųjų pirkimų įstatymo 4</w:t>
      </w:r>
      <w:r w:rsidRPr="00CA49E4">
        <w:rPr>
          <w:rFonts w:ascii="Times New Roman" w:eastAsia="Times New Roman" w:hAnsi="Times New Roman" w:cs="Times New Roman"/>
          <w:color w:val="000000"/>
          <w:sz w:val="24"/>
          <w:szCs w:val="24"/>
        </w:rPr>
        <w:t>5</w:t>
      </w:r>
      <w:r w:rsidRPr="00CA49E4">
        <w:rPr>
          <w:rFonts w:ascii="Times New Roman" w:eastAsia="Times New Roman" w:hAnsi="Times New Roman" w:cs="Times New Roman"/>
          <w:color w:val="000000"/>
          <w:sz w:val="24"/>
          <w:szCs w:val="24"/>
          <w:lang w:val="lt-LT"/>
        </w:rPr>
        <w:t xml:space="preserve"> straipsnio 2</w:t>
      </w:r>
      <w:r w:rsidRPr="00CA49E4">
        <w:rPr>
          <w:rFonts w:ascii="Times New Roman" w:eastAsia="Times New Roman" w:hAnsi="Times New Roman" w:cs="Times New Roman"/>
          <w:color w:val="000000"/>
          <w:sz w:val="24"/>
          <w:szCs w:val="24"/>
          <w:vertAlign w:val="superscript"/>
          <w:lang w:val="lt-LT"/>
        </w:rPr>
        <w:t>1</w:t>
      </w:r>
      <w:r w:rsidRPr="00CA49E4">
        <w:rPr>
          <w:rFonts w:ascii="Times New Roman" w:eastAsia="Times New Roman" w:hAnsi="Times New Roman" w:cs="Times New Roman"/>
          <w:color w:val="000000"/>
          <w:sz w:val="24"/>
          <w:szCs w:val="24"/>
          <w:lang w:val="lt-LT"/>
        </w:rPr>
        <w:t xml:space="preserve"> dalies nuostatos</w:t>
      </w:r>
      <w:r w:rsidRPr="00CA49E4">
        <w:rPr>
          <w:rFonts w:ascii="Times New Roman" w:eastAsia="Times New Roman" w:hAnsi="Times New Roman" w:cs="Times New Roman"/>
          <w:color w:val="000000"/>
          <w:sz w:val="24"/>
          <w:szCs w:val="24"/>
          <w:shd w:val="clear" w:color="auto" w:fill="FFFFFF"/>
          <w:lang w:val="lt-LT"/>
        </w:rPr>
        <w:t>, s</w:t>
      </w:r>
      <w:r w:rsidRPr="00CA49E4">
        <w:rPr>
          <w:rFonts w:ascii="Times New Roman" w:eastAsia="Times New Roman" w:hAnsi="Times New Roman" w:cs="Times New Roman"/>
          <w:sz w:val="24"/>
          <w:szCs w:val="24"/>
          <w:lang w:val="lt-LT"/>
        </w:rPr>
        <w:t xml:space="preserve">ąraše, </w:t>
      </w:r>
      <w:r w:rsidRPr="00CA49E4">
        <w:rPr>
          <w:rFonts w:ascii="Times New Roman" w:eastAsia="Times New Roman" w:hAnsi="Times New Roman" w:cs="Times New Roman"/>
          <w:color w:val="000000"/>
          <w:sz w:val="24"/>
          <w:szCs w:val="20"/>
          <w:lang w:val="lt-LT"/>
        </w:rPr>
        <w:t>patvirtintame Lietuvos Respublikos Vyriausybės 2022 m. kovo 30 d. nutarimu Nr. 280 „</w:t>
      </w:r>
      <w:r w:rsidRPr="00CA49E4">
        <w:rPr>
          <w:rFonts w:ascii="Times New Roman" w:eastAsia="Times New Roman" w:hAnsi="Times New Roman" w:cs="Times New Roman"/>
          <w:sz w:val="24"/>
          <w:szCs w:val="20"/>
          <w:lang w:val="lt-LT"/>
        </w:rPr>
        <w:t>Dėl Lietuvos Respublikos viešųjų pirkimų įstatymo 92 straipsnio 13, 14 ir 15 dalių nuostatų įgyvendinimo</w:t>
      </w:r>
      <w:r w:rsidRPr="00CA49E4">
        <w:rPr>
          <w:rFonts w:ascii="Times New Roman" w:eastAsia="Times New Roman" w:hAnsi="Times New Roman" w:cs="Times New Roman"/>
          <w:sz w:val="24"/>
          <w:szCs w:val="24"/>
          <w:lang w:val="lt-LT"/>
        </w:rPr>
        <w:t>“</w:t>
      </w:r>
      <w:r w:rsidRPr="00CA49E4">
        <w:rPr>
          <w:rFonts w:ascii="Times New Roman" w:eastAsia="Times New Roman" w:hAnsi="Times New Roman" w:cs="Times New Roman"/>
          <w:sz w:val="24"/>
          <w:szCs w:val="24"/>
          <w:vertAlign w:val="superscript"/>
          <w:lang w:val="lt-LT"/>
        </w:rPr>
        <w:footnoteReference w:id="5"/>
      </w:r>
      <w:r w:rsidRPr="00CA49E4">
        <w:rPr>
          <w:rFonts w:ascii="Times New Roman" w:eastAsia="Times New Roman" w:hAnsi="Times New Roman" w:cs="Times New Roman"/>
          <w:sz w:val="24"/>
          <w:szCs w:val="24"/>
          <w:lang w:val="lt-LT"/>
        </w:rPr>
        <w:t>.</w:t>
      </w:r>
    </w:p>
    <w:p w14:paraId="3D01C7B3"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sz w:val="24"/>
          <w:szCs w:val="24"/>
          <w:lang w:val="lt-LT"/>
        </w:rPr>
      </w:pPr>
    </w:p>
    <w:p w14:paraId="0856E2D1"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sz w:val="24"/>
          <w:szCs w:val="24"/>
          <w:lang w:val="lt-LT"/>
        </w:rPr>
      </w:pPr>
      <w:r w:rsidRPr="00CA49E4">
        <w:rPr>
          <w:rFonts w:ascii="Times New Roman" w:eastAsia="Times New Roman" w:hAnsi="Times New Roman" w:cs="Times New Roman"/>
          <w:kern w:val="36"/>
          <w:sz w:val="24"/>
          <w:szCs w:val="24"/>
          <w:lang w:val="lt-LT"/>
        </w:rPr>
        <w:t xml:space="preserve">PRIDEDAMA. </w:t>
      </w:r>
    </w:p>
    <w:p w14:paraId="084815AA" w14:textId="77777777" w:rsidR="00CA49E4" w:rsidRPr="00CA49E4" w:rsidRDefault="00CA49E4" w:rsidP="00CA49E4">
      <w:pPr>
        <w:widowControl w:val="0"/>
        <w:numPr>
          <w:ilvl w:val="0"/>
          <w:numId w:val="10"/>
        </w:numPr>
        <w:adjustRightInd w:val="0"/>
        <w:spacing w:after="0" w:line="240" w:lineRule="auto"/>
        <w:contextualSpacing/>
        <w:jc w:val="both"/>
        <w:textAlignment w:val="baseline"/>
        <w:rPr>
          <w:rFonts w:ascii="Times New Roman" w:eastAsia="Times New Roman" w:hAnsi="Times New Roman" w:cs="Times New Roman"/>
          <w:sz w:val="24"/>
          <w:szCs w:val="24"/>
          <w:lang w:val="lt-LT"/>
        </w:rPr>
      </w:pPr>
      <w:r w:rsidRPr="00CA49E4">
        <w:rPr>
          <w:rFonts w:ascii="Times New Roman" w:eastAsia="Times New Roman" w:hAnsi="Times New Roman" w:cs="Times New Roman"/>
          <w:sz w:val="24"/>
          <w:szCs w:val="24"/>
          <w:lang w:val="lt-LT"/>
        </w:rPr>
        <w:t>Paslaugų sąrašas (jeigu jis pateikiamas).</w:t>
      </w:r>
    </w:p>
    <w:p w14:paraId="5073D4E7" w14:textId="77777777" w:rsidR="00CA49E4" w:rsidRPr="00CA49E4" w:rsidRDefault="00CA49E4" w:rsidP="00CA49E4">
      <w:pPr>
        <w:widowControl w:val="0"/>
        <w:tabs>
          <w:tab w:val="right" w:leader="underscore" w:pos="9071"/>
        </w:tabs>
        <w:suppressAutoHyphens/>
        <w:spacing w:after="0" w:line="240" w:lineRule="auto"/>
        <w:ind w:firstLine="567"/>
        <w:jc w:val="both"/>
        <w:textAlignment w:val="baseline"/>
        <w:rPr>
          <w:rFonts w:ascii="Times New Roman" w:eastAsia="Times New Roman" w:hAnsi="Times New Roman" w:cs="Times New Roman"/>
          <w:lang w:val="lt-LT"/>
        </w:rPr>
      </w:pPr>
    </w:p>
    <w:p w14:paraId="06BB79F6" w14:textId="77777777" w:rsidR="00CA49E4" w:rsidRPr="00CA49E4" w:rsidRDefault="00CA49E4" w:rsidP="00CA49E4">
      <w:pPr>
        <w:suppressAutoHyphens/>
        <w:spacing w:after="0" w:line="240" w:lineRule="auto"/>
        <w:jc w:val="both"/>
        <w:textAlignment w:val="baseline"/>
        <w:rPr>
          <w:rFonts w:ascii="Times New Roman" w:eastAsia="Times New Roman" w:hAnsi="Times New Roman" w:cs="Times New Roman"/>
          <w:sz w:val="24"/>
          <w:szCs w:val="20"/>
          <w:lang w:val="lt-LT"/>
        </w:rPr>
      </w:pPr>
    </w:p>
    <w:p w14:paraId="61429640" w14:textId="77777777" w:rsidR="00CA49E4" w:rsidRPr="00CA49E4" w:rsidRDefault="00CA49E4" w:rsidP="00CA49E4">
      <w:pPr>
        <w:suppressAutoHyphens/>
        <w:spacing w:after="0" w:line="240" w:lineRule="auto"/>
        <w:jc w:val="both"/>
        <w:textAlignment w:val="baseline"/>
        <w:rPr>
          <w:rFonts w:ascii="Times New Roman" w:eastAsia="Times New Roman" w:hAnsi="Times New Roman" w:cs="Times New Roman"/>
          <w:sz w:val="24"/>
          <w:szCs w:val="20"/>
          <w:lang w:val="lt-LT"/>
        </w:rPr>
      </w:pPr>
    </w:p>
    <w:p w14:paraId="528B04D1" w14:textId="77777777" w:rsidR="00CA49E4" w:rsidRPr="00CA49E4" w:rsidRDefault="00CA49E4" w:rsidP="00CA49E4">
      <w:pPr>
        <w:spacing w:after="0" w:line="240" w:lineRule="auto"/>
        <w:rPr>
          <w:rFonts w:ascii="Times New Roman" w:eastAsia="Calibri" w:hAnsi="Times New Roman" w:cs="Times New Roman"/>
          <w:sz w:val="24"/>
          <w:szCs w:val="20"/>
          <w:lang w:val="lt-LT"/>
        </w:rPr>
      </w:pPr>
    </w:p>
    <w:p w14:paraId="3A44B186" w14:textId="77777777" w:rsidR="00CA49E4" w:rsidRPr="00CA49E4" w:rsidRDefault="00CA49E4" w:rsidP="00CA49E4">
      <w:pPr>
        <w:spacing w:after="0" w:line="240" w:lineRule="auto"/>
        <w:jc w:val="both"/>
        <w:rPr>
          <w:rFonts w:ascii="Times New Roman" w:eastAsia="Times New Roman" w:hAnsi="Times New Roman" w:cs="Times New Roman"/>
          <w:b/>
          <w:sz w:val="20"/>
          <w:szCs w:val="20"/>
          <w:lang w:val="lt-LT"/>
        </w:rPr>
      </w:pPr>
    </w:p>
    <w:p w14:paraId="785B3539" w14:textId="77777777" w:rsidR="00CA49E4" w:rsidRPr="00CA49E4" w:rsidRDefault="00CA49E4" w:rsidP="00CA49E4">
      <w:pPr>
        <w:spacing w:after="0" w:line="240" w:lineRule="auto"/>
        <w:jc w:val="both"/>
        <w:rPr>
          <w:rFonts w:ascii="Times New Roman" w:eastAsia="Times New Roman" w:hAnsi="Times New Roman" w:cs="Times New Roman"/>
          <w:b/>
          <w:sz w:val="20"/>
          <w:szCs w:val="20"/>
          <w:lang w:val="lt-LT"/>
        </w:rPr>
      </w:pPr>
    </w:p>
    <w:tbl>
      <w:tblPr>
        <w:tblStyle w:val="TableGrid1"/>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CA49E4" w:rsidRPr="00CA49E4" w14:paraId="2C0FBBE9" w14:textId="77777777" w:rsidTr="0036307A">
        <w:trPr>
          <w:trHeight w:val="287"/>
        </w:trPr>
        <w:tc>
          <w:tcPr>
            <w:tcW w:w="4872" w:type="dxa"/>
          </w:tcPr>
          <w:p w14:paraId="5E15B9DA" w14:textId="77777777" w:rsidR="00CA49E4" w:rsidRPr="00CA49E4" w:rsidRDefault="00CA49E4" w:rsidP="00CA49E4">
            <w:pPr>
              <w:spacing w:after="0" w:line="240" w:lineRule="auto"/>
              <w:rPr>
                <w:lang w:val="lt-LT"/>
              </w:rPr>
            </w:pPr>
            <w:r w:rsidRPr="00CA49E4">
              <w:rPr>
                <w:rFonts w:eastAsia="Calibri"/>
                <w:sz w:val="24"/>
                <w:lang w:val="lt-LT"/>
              </w:rPr>
              <w:t>____________________</w:t>
            </w:r>
            <w:r w:rsidRPr="00CA49E4">
              <w:rPr>
                <w:rFonts w:eastAsia="Calibri"/>
                <w:i/>
                <w:iCs/>
                <w:lang w:val="lt-LT"/>
              </w:rPr>
              <w:t xml:space="preserve">   </w:t>
            </w:r>
          </w:p>
        </w:tc>
        <w:tc>
          <w:tcPr>
            <w:tcW w:w="4872" w:type="dxa"/>
          </w:tcPr>
          <w:p w14:paraId="0287BAA3" w14:textId="77777777" w:rsidR="00CA49E4" w:rsidRPr="00CA49E4" w:rsidRDefault="00CA49E4" w:rsidP="00CA49E4">
            <w:pPr>
              <w:spacing w:after="0" w:line="240" w:lineRule="auto"/>
              <w:rPr>
                <w:lang w:val="lt-LT"/>
              </w:rPr>
            </w:pPr>
            <w:r w:rsidRPr="00CA49E4">
              <w:rPr>
                <w:rFonts w:eastAsia="Calibri"/>
                <w:sz w:val="24"/>
                <w:lang w:val="lt-LT"/>
              </w:rPr>
              <w:t xml:space="preserve">                             ____________________</w:t>
            </w:r>
            <w:r w:rsidRPr="00CA49E4">
              <w:rPr>
                <w:rFonts w:eastAsia="Calibri"/>
                <w:i/>
                <w:iCs/>
                <w:lang w:val="lt-LT"/>
              </w:rPr>
              <w:t xml:space="preserve">   </w:t>
            </w:r>
          </w:p>
        </w:tc>
      </w:tr>
      <w:tr w:rsidR="00CA49E4" w:rsidRPr="00CA49E4" w14:paraId="35A73504" w14:textId="77777777" w:rsidTr="0036307A">
        <w:trPr>
          <w:trHeight w:val="953"/>
        </w:trPr>
        <w:tc>
          <w:tcPr>
            <w:tcW w:w="4872" w:type="dxa"/>
          </w:tcPr>
          <w:p w14:paraId="72A89211" w14:textId="77777777" w:rsidR="00CA49E4" w:rsidRPr="00CA49E4" w:rsidRDefault="00CA49E4" w:rsidP="00CA49E4">
            <w:pPr>
              <w:spacing w:after="0" w:line="240" w:lineRule="auto"/>
              <w:rPr>
                <w:iCs/>
                <w:lang w:val="lt-LT"/>
              </w:rPr>
            </w:pPr>
            <w:r w:rsidRPr="00CA49E4">
              <w:rPr>
                <w:iCs/>
                <w:lang w:val="lt-LT"/>
              </w:rPr>
              <w:t xml:space="preserve">(Tiekėjo vadovo vardas, pavardė, </w:t>
            </w:r>
          </w:p>
          <w:p w14:paraId="47F87E67" w14:textId="77777777" w:rsidR="00CA49E4" w:rsidRPr="00CA49E4" w:rsidRDefault="00CA49E4" w:rsidP="00CA49E4">
            <w:pPr>
              <w:spacing w:after="0" w:line="240" w:lineRule="auto"/>
              <w:rPr>
                <w:iCs/>
                <w:lang w:val="lt-LT"/>
              </w:rPr>
            </w:pPr>
            <w:r w:rsidRPr="00CA49E4">
              <w:rPr>
                <w:iCs/>
                <w:lang w:val="lt-LT"/>
              </w:rPr>
              <w:t xml:space="preserve">ar jo įgalioto asmens pareigos, </w:t>
            </w:r>
          </w:p>
          <w:p w14:paraId="2316025F" w14:textId="77777777" w:rsidR="00CA49E4" w:rsidRPr="00CA49E4" w:rsidRDefault="00CA49E4" w:rsidP="00CA49E4">
            <w:pPr>
              <w:spacing w:after="0" w:line="240" w:lineRule="auto"/>
              <w:rPr>
                <w:iCs/>
                <w:lang w:val="lt-LT"/>
              </w:rPr>
            </w:pPr>
            <w:r w:rsidRPr="00CA49E4">
              <w:rPr>
                <w:iCs/>
                <w:lang w:val="lt-LT"/>
              </w:rPr>
              <w:t xml:space="preserve">vardas, pavardė)                                    </w:t>
            </w:r>
          </w:p>
          <w:p w14:paraId="1E65BEE5" w14:textId="77777777" w:rsidR="00CA49E4" w:rsidRPr="00CA49E4" w:rsidRDefault="00CA49E4" w:rsidP="00CA49E4">
            <w:pPr>
              <w:spacing w:after="0" w:line="240" w:lineRule="auto"/>
              <w:rPr>
                <w:lang w:val="lt-LT"/>
              </w:rPr>
            </w:pPr>
          </w:p>
        </w:tc>
        <w:tc>
          <w:tcPr>
            <w:tcW w:w="4872" w:type="dxa"/>
          </w:tcPr>
          <w:p w14:paraId="40591C80" w14:textId="77777777" w:rsidR="00CA49E4" w:rsidRPr="00CA49E4" w:rsidRDefault="00CA49E4" w:rsidP="00CA49E4">
            <w:pPr>
              <w:spacing w:after="0" w:line="240" w:lineRule="auto"/>
              <w:rPr>
                <w:lang w:val="lt-LT"/>
              </w:rPr>
            </w:pPr>
            <w:r w:rsidRPr="00CA49E4">
              <w:rPr>
                <w:rFonts w:eastAsia="Calibri"/>
                <w:iCs/>
                <w:lang w:val="lt-LT"/>
              </w:rPr>
              <w:t xml:space="preserve">                                                   (Parašas)</w:t>
            </w:r>
          </w:p>
        </w:tc>
      </w:tr>
    </w:tbl>
    <w:p w14:paraId="6AA99E1C"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p>
    <w:p w14:paraId="08239934" w14:textId="77777777" w:rsidR="00CA49E4" w:rsidRPr="00CA49E4" w:rsidRDefault="00CA49E4" w:rsidP="00CA49E4">
      <w:pPr>
        <w:contextualSpacing/>
        <w:jc w:val="both"/>
        <w:rPr>
          <w:rFonts w:ascii="Times New Roman" w:eastAsia="Calibri" w:hAnsi="Times New Roman" w:cs="Times New Roman"/>
          <w:sz w:val="24"/>
          <w:szCs w:val="24"/>
        </w:rPr>
        <w:sectPr w:rsidR="00CA49E4" w:rsidRPr="00CA49E4" w:rsidSect="001367B3">
          <w:pgSz w:w="11906" w:h="16838"/>
          <w:pgMar w:top="1701" w:right="567" w:bottom="1134" w:left="1701" w:header="567" w:footer="567" w:gutter="0"/>
          <w:cols w:space="1296"/>
          <w:titlePg/>
          <w:docGrid w:linePitch="360"/>
        </w:sectPr>
      </w:pPr>
    </w:p>
    <w:p w14:paraId="58B90B20" w14:textId="77777777" w:rsidR="00CA49E4" w:rsidRPr="00CA49E4" w:rsidRDefault="00CA49E4" w:rsidP="00CA49E4">
      <w:pPr>
        <w:ind w:left="720"/>
        <w:contextualSpacing/>
        <w:jc w:val="right"/>
        <w:rPr>
          <w:rFonts w:ascii="Times New Roman" w:eastAsia="Calibri" w:hAnsi="Times New Roman" w:cs="Times New Roman"/>
          <w:sz w:val="24"/>
          <w:szCs w:val="24"/>
        </w:rPr>
      </w:pPr>
      <w:proofErr w:type="spellStart"/>
      <w:r w:rsidRPr="00CA49E4">
        <w:rPr>
          <w:rFonts w:ascii="Times New Roman" w:eastAsia="Calibri" w:hAnsi="Times New Roman" w:cs="Times New Roman"/>
          <w:sz w:val="24"/>
          <w:szCs w:val="24"/>
        </w:rPr>
        <w:lastRenderedPageBreak/>
        <w:t>Pirkimo</w:t>
      </w:r>
      <w:proofErr w:type="spellEnd"/>
      <w:r w:rsidRPr="00CA49E4">
        <w:rPr>
          <w:rFonts w:ascii="Times New Roman" w:eastAsia="Calibri" w:hAnsi="Times New Roman" w:cs="Times New Roman"/>
          <w:sz w:val="24"/>
          <w:szCs w:val="24"/>
        </w:rPr>
        <w:t xml:space="preserve"> </w:t>
      </w:r>
      <w:proofErr w:type="spellStart"/>
      <w:r w:rsidRPr="00CA49E4">
        <w:rPr>
          <w:rFonts w:ascii="Times New Roman" w:eastAsia="Calibri" w:hAnsi="Times New Roman" w:cs="Times New Roman"/>
          <w:sz w:val="24"/>
          <w:szCs w:val="24"/>
        </w:rPr>
        <w:t>dokumentų</w:t>
      </w:r>
      <w:proofErr w:type="spellEnd"/>
      <w:r w:rsidRPr="00CA49E4">
        <w:rPr>
          <w:rFonts w:ascii="Times New Roman" w:eastAsia="Calibri" w:hAnsi="Times New Roman" w:cs="Times New Roman"/>
          <w:sz w:val="24"/>
          <w:szCs w:val="24"/>
        </w:rPr>
        <w:t xml:space="preserve"> D </w:t>
      </w:r>
      <w:proofErr w:type="spellStart"/>
      <w:r w:rsidRPr="00CA49E4">
        <w:rPr>
          <w:rFonts w:ascii="Times New Roman" w:eastAsia="Calibri" w:hAnsi="Times New Roman" w:cs="Times New Roman"/>
          <w:sz w:val="24"/>
          <w:szCs w:val="24"/>
        </w:rPr>
        <w:t>dalies</w:t>
      </w:r>
      <w:proofErr w:type="spellEnd"/>
      <w:r w:rsidRPr="00CA49E4">
        <w:rPr>
          <w:rFonts w:ascii="Times New Roman" w:eastAsia="Calibri" w:hAnsi="Times New Roman" w:cs="Times New Roman"/>
          <w:sz w:val="24"/>
          <w:szCs w:val="24"/>
        </w:rPr>
        <w:t xml:space="preserve"> </w:t>
      </w:r>
    </w:p>
    <w:p w14:paraId="4DEC9D0C" w14:textId="77777777" w:rsidR="00CA49E4" w:rsidRPr="00CA49E4" w:rsidRDefault="00CA49E4" w:rsidP="00CA49E4">
      <w:pPr>
        <w:ind w:left="720"/>
        <w:contextualSpacing/>
        <w:jc w:val="right"/>
        <w:rPr>
          <w:rFonts w:ascii="Times New Roman" w:eastAsia="Calibri" w:hAnsi="Times New Roman" w:cs="Times New Roman"/>
          <w:sz w:val="24"/>
          <w:szCs w:val="24"/>
        </w:rPr>
      </w:pPr>
    </w:p>
    <w:p w14:paraId="0951A7B6" w14:textId="77777777" w:rsidR="00CA49E4" w:rsidRPr="00CA49E4" w:rsidRDefault="00CA49E4" w:rsidP="00CA49E4">
      <w:pPr>
        <w:contextualSpacing/>
        <w:jc w:val="right"/>
        <w:rPr>
          <w:rFonts w:ascii="Times New Roman" w:eastAsia="Calibri" w:hAnsi="Times New Roman" w:cs="Times New Roman"/>
          <w:sz w:val="24"/>
          <w:szCs w:val="24"/>
        </w:rPr>
      </w:pPr>
      <w:r w:rsidRPr="00CA49E4">
        <w:rPr>
          <w:rFonts w:ascii="Times New Roman" w:eastAsia="Calibri" w:hAnsi="Times New Roman" w:cs="Times New Roman"/>
          <w:sz w:val="24"/>
          <w:szCs w:val="24"/>
        </w:rPr>
        <w:t xml:space="preserve">6 </w:t>
      </w:r>
      <w:proofErr w:type="spellStart"/>
      <w:r w:rsidRPr="00CA49E4">
        <w:rPr>
          <w:rFonts w:ascii="Times New Roman" w:eastAsia="Calibri" w:hAnsi="Times New Roman" w:cs="Times New Roman"/>
          <w:sz w:val="24"/>
          <w:szCs w:val="24"/>
        </w:rPr>
        <w:t>priedas</w:t>
      </w:r>
      <w:proofErr w:type="spellEnd"/>
    </w:p>
    <w:p w14:paraId="1C9B9622" w14:textId="77777777" w:rsidR="00CA49E4" w:rsidRPr="00CA49E4" w:rsidRDefault="00CA49E4" w:rsidP="00CA49E4">
      <w:pPr>
        <w:tabs>
          <w:tab w:val="left" w:pos="5103"/>
        </w:tabs>
        <w:suppressAutoHyphens/>
        <w:spacing w:after="0" w:line="240" w:lineRule="auto"/>
        <w:jc w:val="right"/>
        <w:textAlignment w:val="baseline"/>
        <w:rPr>
          <w:rFonts w:ascii="Times New Roman" w:eastAsia="Times New Roman" w:hAnsi="Times New Roman" w:cs="Times New Roman"/>
          <w:sz w:val="20"/>
          <w:szCs w:val="20"/>
          <w:lang w:val="lt-LT"/>
        </w:rPr>
      </w:pPr>
      <w:r w:rsidRPr="00CA49E4">
        <w:rPr>
          <w:rFonts w:ascii="Times New Roman" w:eastAsia="Times New Roman" w:hAnsi="Times New Roman" w:cs="Times New Roman"/>
          <w:sz w:val="20"/>
          <w:szCs w:val="20"/>
          <w:lang w:val="lt-LT"/>
        </w:rPr>
        <w:t>(pavyzdinė deklaracijos forma apie prekės (-</w:t>
      </w:r>
      <w:proofErr w:type="spellStart"/>
      <w:r w:rsidRPr="00CA49E4">
        <w:rPr>
          <w:rFonts w:ascii="Times New Roman" w:eastAsia="Times New Roman" w:hAnsi="Times New Roman" w:cs="Times New Roman"/>
          <w:sz w:val="20"/>
          <w:szCs w:val="20"/>
          <w:lang w:val="lt-LT"/>
        </w:rPr>
        <w:t>ių</w:t>
      </w:r>
      <w:proofErr w:type="spellEnd"/>
      <w:r w:rsidRPr="00CA49E4">
        <w:rPr>
          <w:rFonts w:ascii="Times New Roman" w:eastAsia="Times New Roman" w:hAnsi="Times New Roman" w:cs="Times New Roman"/>
          <w:sz w:val="20"/>
          <w:szCs w:val="20"/>
          <w:lang w:val="lt-LT"/>
        </w:rPr>
        <w:t>) sudedamųjų dalių kilmę)</w:t>
      </w:r>
    </w:p>
    <w:p w14:paraId="17DB65DA"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56DF2B52"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4A8DBB6F"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3A5C7893" w14:textId="77777777" w:rsidR="00CA49E4" w:rsidRPr="00CA49E4" w:rsidRDefault="00CA49E4" w:rsidP="00CA49E4">
      <w:pPr>
        <w:suppressAutoHyphens/>
        <w:spacing w:after="0" w:line="240" w:lineRule="auto"/>
        <w:jc w:val="center"/>
        <w:textAlignment w:val="baseline"/>
        <w:rPr>
          <w:rFonts w:ascii="Times New Roman" w:eastAsia="Times New Roman" w:hAnsi="Times New Roman" w:cs="Times New Roman"/>
          <w:b/>
          <w:sz w:val="20"/>
          <w:szCs w:val="20"/>
          <w:lang w:val="lt-LT"/>
        </w:rPr>
      </w:pPr>
    </w:p>
    <w:p w14:paraId="088A84C9" w14:textId="77777777" w:rsidR="00CA49E4" w:rsidRPr="00CA49E4" w:rsidRDefault="00CA49E4" w:rsidP="00CA49E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sz w:val="24"/>
          <w:szCs w:val="20"/>
          <w:lang w:val="lt-LT"/>
        </w:rPr>
        <w:tab/>
      </w:r>
    </w:p>
    <w:p w14:paraId="4514BD47" w14:textId="77777777" w:rsidR="00CA49E4" w:rsidRPr="00CA49E4" w:rsidRDefault="00CA49E4" w:rsidP="00CA49E4">
      <w:pPr>
        <w:suppressAutoHyphens/>
        <w:spacing w:after="0" w:line="240" w:lineRule="auto"/>
        <w:ind w:right="-178"/>
        <w:jc w:val="center"/>
        <w:textAlignment w:val="baseline"/>
        <w:rPr>
          <w:rFonts w:ascii="Times New Roman" w:eastAsia="Times New Roman" w:hAnsi="Times New Roman" w:cs="Times New Roman"/>
          <w:sz w:val="20"/>
          <w:szCs w:val="20"/>
          <w:lang w:val="lt-LT"/>
        </w:rPr>
      </w:pPr>
      <w:r w:rsidRPr="00CA49E4">
        <w:rPr>
          <w:rFonts w:ascii="Times New Roman" w:eastAsia="Times New Roman" w:hAnsi="Times New Roman" w:cs="Times New Roman"/>
          <w:sz w:val="20"/>
          <w:szCs w:val="20"/>
          <w:lang w:val="lt-LT"/>
        </w:rPr>
        <w:t>(tiekėjo pavadinimas, įmonės kodas)</w:t>
      </w:r>
    </w:p>
    <w:p w14:paraId="47AE37B7"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019C490B"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z w:val="20"/>
          <w:szCs w:val="20"/>
          <w:lang w:val="lt-LT"/>
        </w:rPr>
      </w:pPr>
    </w:p>
    <w:p w14:paraId="63AACB23"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b/>
          <w:bCs/>
          <w:sz w:val="24"/>
          <w:szCs w:val="20"/>
          <w:lang w:val="lt-LT"/>
        </w:rPr>
        <w:t>TEIKĖJO DEKLARACIJA APIE PREKĖS (-IŲ) KILMĘ</w:t>
      </w:r>
    </w:p>
    <w:p w14:paraId="2A3FFAFF"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val="lt-LT"/>
        </w:rPr>
      </w:pPr>
    </w:p>
    <w:p w14:paraId="738CE28C"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CA49E4">
        <w:rPr>
          <w:rFonts w:ascii="Times New Roman" w:eastAsia="Calibri" w:hAnsi="Times New Roman" w:cs="Times New Roman"/>
          <w:sz w:val="24"/>
          <w:szCs w:val="20"/>
          <w:lang w:val="lt-LT"/>
        </w:rPr>
        <w:t>20__ m._____________ d. Nr. ______</w:t>
      </w:r>
    </w:p>
    <w:p w14:paraId="7EDC13DC"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val="lt-LT"/>
        </w:rPr>
      </w:pPr>
      <w:r w:rsidRPr="00CA49E4">
        <w:rPr>
          <w:rFonts w:ascii="Times New Roman" w:eastAsia="Calibri" w:hAnsi="Times New Roman" w:cs="Times New Roman"/>
          <w:sz w:val="24"/>
          <w:szCs w:val="20"/>
          <w:lang w:val="lt-LT"/>
        </w:rPr>
        <w:t>__________________________</w:t>
      </w:r>
    </w:p>
    <w:p w14:paraId="5BF2DAA1" w14:textId="77777777" w:rsidR="00CA49E4" w:rsidRPr="00CA49E4" w:rsidRDefault="00CA49E4" w:rsidP="00CA49E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val="lt-LT"/>
        </w:rPr>
      </w:pPr>
      <w:r w:rsidRPr="00CA49E4">
        <w:rPr>
          <w:rFonts w:ascii="Times New Roman" w:eastAsia="Calibri" w:hAnsi="Times New Roman" w:cs="Times New Roman"/>
          <w:iCs/>
          <w:sz w:val="20"/>
          <w:szCs w:val="20"/>
          <w:lang w:val="lt-LT"/>
        </w:rPr>
        <w:t>(vietovės pavadinimas)</w:t>
      </w:r>
    </w:p>
    <w:p w14:paraId="0EBA2822" w14:textId="77777777" w:rsidR="00CA49E4" w:rsidRPr="00CA49E4" w:rsidRDefault="00CA49E4" w:rsidP="00CA49E4">
      <w:pPr>
        <w:spacing w:after="0" w:line="240" w:lineRule="auto"/>
        <w:rPr>
          <w:rFonts w:ascii="Times New Roman" w:eastAsia="Calibri" w:hAnsi="Times New Roman" w:cs="Times New Roman"/>
        </w:rPr>
      </w:pPr>
    </w:p>
    <w:p w14:paraId="16A26B6F" w14:textId="77777777" w:rsidR="00CA49E4" w:rsidRPr="00CA49E4" w:rsidRDefault="00CA49E4" w:rsidP="00CA49E4">
      <w:pPr>
        <w:spacing w:after="0" w:line="240" w:lineRule="auto"/>
        <w:rPr>
          <w:rFonts w:ascii="Times New Roman" w:eastAsia="Calibri" w:hAnsi="Times New Roman" w:cs="Times New Roman"/>
        </w:rPr>
      </w:pPr>
    </w:p>
    <w:p w14:paraId="700034F2" w14:textId="77777777" w:rsidR="00CA49E4" w:rsidRPr="00CA49E4" w:rsidRDefault="00CA49E4" w:rsidP="00CA49E4">
      <w:pPr>
        <w:spacing w:before="100" w:beforeAutospacing="1" w:after="100" w:afterAutospacing="1"/>
        <w:ind w:firstLine="720"/>
        <w:jc w:val="both"/>
        <w:textAlignment w:val="baseline"/>
        <w:rPr>
          <w:rFonts w:ascii="Times New Roman" w:eastAsia="Times New Roman" w:hAnsi="Times New Roman" w:cs="Times New Roman"/>
          <w:sz w:val="24"/>
          <w:szCs w:val="24"/>
        </w:rPr>
      </w:pPr>
      <w:r w:rsidRPr="00CA49E4">
        <w:rPr>
          <w:rFonts w:ascii="Times New Roman" w:eastAsia="Calibri" w:hAnsi="Times New Roman" w:cs="Times New Roman"/>
          <w:sz w:val="24"/>
          <w:szCs w:val="24"/>
          <w:lang w:val="lt-LT"/>
        </w:rPr>
        <w:t>Deklaruoju, kad prekės - (</w:t>
      </w:r>
      <w:r w:rsidRPr="00CA49E4">
        <w:rPr>
          <w:rFonts w:ascii="Times New Roman" w:eastAsia="Calibri" w:hAnsi="Times New Roman" w:cs="Times New Roman"/>
          <w:i/>
          <w:iCs/>
          <w:sz w:val="24"/>
          <w:szCs w:val="24"/>
          <w:lang w:val="lt-LT"/>
        </w:rPr>
        <w:t>nurodyti prekę (-</w:t>
      </w:r>
      <w:proofErr w:type="spellStart"/>
      <w:r w:rsidRPr="00CA49E4">
        <w:rPr>
          <w:rFonts w:ascii="Times New Roman" w:eastAsia="Calibri" w:hAnsi="Times New Roman" w:cs="Times New Roman"/>
          <w:i/>
          <w:iCs/>
          <w:sz w:val="24"/>
          <w:szCs w:val="24"/>
          <w:lang w:val="lt-LT"/>
        </w:rPr>
        <w:t>es</w:t>
      </w:r>
      <w:proofErr w:type="spellEnd"/>
      <w:r w:rsidRPr="00CA49E4">
        <w:rPr>
          <w:rFonts w:ascii="Times New Roman" w:eastAsia="Calibri" w:hAnsi="Times New Roman" w:cs="Times New Roman"/>
          <w:i/>
          <w:iCs/>
          <w:sz w:val="24"/>
          <w:szCs w:val="24"/>
          <w:lang w:val="lt-LT"/>
        </w:rPr>
        <w:t>) arba pridėti prekių sąrašą</w:t>
      </w:r>
      <w:r w:rsidRPr="00CA49E4">
        <w:rPr>
          <w:rFonts w:ascii="Times New Roman" w:eastAsia="Calibri" w:hAnsi="Times New Roman" w:cs="Times New Roman"/>
          <w:sz w:val="24"/>
          <w:szCs w:val="24"/>
          <w:lang w:val="lt-LT"/>
        </w:rPr>
        <w:t xml:space="preserve">) -  kilmė nėra </w:t>
      </w:r>
      <w:r w:rsidRPr="00CA49E4">
        <w:rPr>
          <w:rFonts w:ascii="Times New Roman" w:eastAsia="Times New Roman" w:hAnsi="Times New Roman" w:cs="Times New Roman"/>
          <w:color w:val="000000"/>
          <w:sz w:val="24"/>
          <w:szCs w:val="24"/>
          <w:lang w:val="lt-LT"/>
        </w:rPr>
        <w:t>iš</w:t>
      </w:r>
      <w:r w:rsidRPr="00CA49E4">
        <w:rPr>
          <w:rFonts w:ascii="Times New Roman" w:eastAsia="Times New Roman" w:hAnsi="Times New Roman" w:cs="Times New Roman"/>
          <w:sz w:val="24"/>
          <w:szCs w:val="24"/>
          <w:lang w:val="lt-LT"/>
        </w:rPr>
        <w:t xml:space="preserve"> valstybių ar teritorijų, nurodytų Valstybių ar teritorijų</w:t>
      </w:r>
      <w:r w:rsidRPr="00CA49E4">
        <w:rPr>
          <w:rFonts w:ascii="Times New Roman" w:eastAsia="Times New Roman" w:hAnsi="Times New Roman" w:cs="Times New Roman"/>
          <w:color w:val="000000"/>
          <w:sz w:val="24"/>
          <w:szCs w:val="24"/>
          <w:lang w:val="lt-LT"/>
        </w:rPr>
        <w:t>, su kuriomis susijusiems pasiūlymams taikomos Lietuvos Respublikos viešųjų pirkimų įstatymo 4</w:t>
      </w:r>
      <w:r w:rsidRPr="00CA49E4">
        <w:rPr>
          <w:rFonts w:ascii="Times New Roman" w:eastAsia="Times New Roman" w:hAnsi="Times New Roman" w:cs="Times New Roman"/>
          <w:color w:val="000000"/>
          <w:sz w:val="24"/>
          <w:szCs w:val="24"/>
        </w:rPr>
        <w:t>5</w:t>
      </w:r>
      <w:r w:rsidRPr="00CA49E4">
        <w:rPr>
          <w:rFonts w:ascii="Times New Roman" w:eastAsia="Times New Roman" w:hAnsi="Times New Roman" w:cs="Times New Roman"/>
          <w:color w:val="000000"/>
          <w:sz w:val="24"/>
          <w:szCs w:val="24"/>
          <w:lang w:val="lt-LT"/>
        </w:rPr>
        <w:t xml:space="preserve"> straipsnio 2</w:t>
      </w:r>
      <w:r w:rsidRPr="00CA49E4">
        <w:rPr>
          <w:rFonts w:ascii="Times New Roman" w:eastAsia="Times New Roman" w:hAnsi="Times New Roman" w:cs="Times New Roman"/>
          <w:color w:val="000000"/>
          <w:sz w:val="24"/>
          <w:szCs w:val="24"/>
          <w:vertAlign w:val="superscript"/>
          <w:lang w:val="lt-LT"/>
        </w:rPr>
        <w:t>1</w:t>
      </w:r>
      <w:r w:rsidRPr="00CA49E4">
        <w:rPr>
          <w:rFonts w:ascii="Times New Roman" w:eastAsia="Times New Roman" w:hAnsi="Times New Roman" w:cs="Times New Roman"/>
          <w:color w:val="000000"/>
          <w:sz w:val="24"/>
          <w:szCs w:val="24"/>
          <w:lang w:val="lt-LT"/>
        </w:rPr>
        <w:t xml:space="preserve"> dalies nuostatos</w:t>
      </w:r>
      <w:r w:rsidRPr="00CA49E4">
        <w:rPr>
          <w:rFonts w:ascii="Times New Roman" w:eastAsia="Times New Roman" w:hAnsi="Times New Roman" w:cs="Times New Roman"/>
          <w:color w:val="000000"/>
          <w:sz w:val="24"/>
          <w:szCs w:val="24"/>
          <w:shd w:val="clear" w:color="auto" w:fill="FFFFFF"/>
          <w:lang w:val="lt-LT"/>
        </w:rPr>
        <w:t>, s</w:t>
      </w:r>
      <w:r w:rsidRPr="00CA49E4">
        <w:rPr>
          <w:rFonts w:ascii="Times New Roman" w:eastAsia="Times New Roman" w:hAnsi="Times New Roman" w:cs="Times New Roman"/>
          <w:sz w:val="24"/>
          <w:szCs w:val="24"/>
          <w:lang w:val="lt-LT"/>
        </w:rPr>
        <w:t xml:space="preserve">ąraše, patvirtintame </w:t>
      </w:r>
      <w:r w:rsidRPr="00CA49E4">
        <w:rPr>
          <w:rFonts w:ascii="Times New Roman" w:eastAsia="Times New Roman" w:hAnsi="Times New Roman" w:cs="Times New Roman"/>
          <w:color w:val="000000"/>
          <w:sz w:val="24"/>
          <w:szCs w:val="20"/>
          <w:lang w:val="lt-LT"/>
        </w:rPr>
        <w:t>Lietuvos Respublikos Vyriausybės 2022 m. kovo 30 d. nutarimu Nr. 280 „</w:t>
      </w:r>
      <w:r w:rsidRPr="00CA49E4">
        <w:rPr>
          <w:rFonts w:ascii="Times New Roman" w:eastAsia="Calibri" w:hAnsi="Times New Roman" w:cs="Times New Roman"/>
          <w:sz w:val="24"/>
          <w:szCs w:val="24"/>
          <w:lang w:val="lt-LT"/>
        </w:rPr>
        <w:t>Dėl Lietuvos Respublikos viešųjų pirkimų įstatymo 92 straipsnio 13, 14 ir 15 dalių nuostatų įgyvendinimo</w:t>
      </w:r>
      <w:r w:rsidRPr="00CA49E4">
        <w:rPr>
          <w:rFonts w:ascii="Times New Roman" w:eastAsia="Times New Roman" w:hAnsi="Times New Roman" w:cs="Times New Roman"/>
          <w:sz w:val="24"/>
          <w:szCs w:val="24"/>
          <w:lang w:val="lt-LT"/>
        </w:rPr>
        <w:t>“</w:t>
      </w:r>
      <w:r w:rsidRPr="00CA49E4">
        <w:rPr>
          <w:rFonts w:ascii="Times New Roman" w:eastAsia="Times New Roman" w:hAnsi="Times New Roman" w:cs="Times New Roman"/>
          <w:sz w:val="24"/>
          <w:szCs w:val="24"/>
          <w:vertAlign w:val="superscript"/>
          <w:lang w:val="lt-LT"/>
        </w:rPr>
        <w:footnoteReference w:id="6"/>
      </w:r>
      <w:r w:rsidRPr="00CA49E4">
        <w:rPr>
          <w:rFonts w:ascii="Times New Roman" w:eastAsia="Times New Roman" w:hAnsi="Times New Roman" w:cs="Times New Roman"/>
          <w:sz w:val="24"/>
          <w:szCs w:val="24"/>
          <w:lang w:val="lt-LT"/>
        </w:rPr>
        <w:t>.</w:t>
      </w:r>
    </w:p>
    <w:p w14:paraId="52FC2DE3" w14:textId="77777777" w:rsidR="00CA49E4" w:rsidRPr="00CA49E4" w:rsidRDefault="00CA49E4" w:rsidP="00CA49E4">
      <w:pPr>
        <w:spacing w:after="0" w:line="240" w:lineRule="auto"/>
        <w:ind w:firstLine="720"/>
        <w:jc w:val="both"/>
        <w:rPr>
          <w:rFonts w:ascii="Times New Roman" w:eastAsia="Calibri" w:hAnsi="Times New Roman" w:cs="Times New Roman"/>
          <w:color w:val="000000"/>
          <w:lang w:val="lt-LT"/>
        </w:rPr>
      </w:pPr>
    </w:p>
    <w:p w14:paraId="2F792E9D"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lang w:val="lt-LT"/>
        </w:rPr>
      </w:pPr>
    </w:p>
    <w:p w14:paraId="56FE0C02" w14:textId="77777777" w:rsidR="00CA49E4" w:rsidRPr="00CA49E4" w:rsidRDefault="00CA49E4" w:rsidP="00CA49E4">
      <w:pPr>
        <w:keepNext/>
        <w:keepLines/>
        <w:spacing w:after="0" w:line="240" w:lineRule="auto"/>
        <w:jc w:val="both"/>
        <w:outlineLvl w:val="0"/>
        <w:rPr>
          <w:rFonts w:ascii="Times New Roman" w:eastAsia="Times New Roman" w:hAnsi="Times New Roman" w:cs="Times New Roman"/>
          <w:kern w:val="36"/>
          <w:sz w:val="24"/>
          <w:szCs w:val="24"/>
          <w:lang w:val="lt-LT"/>
        </w:rPr>
      </w:pPr>
      <w:r w:rsidRPr="00CA49E4">
        <w:rPr>
          <w:rFonts w:ascii="Times New Roman" w:eastAsia="Times New Roman" w:hAnsi="Times New Roman" w:cs="Times New Roman"/>
          <w:kern w:val="36"/>
          <w:sz w:val="24"/>
          <w:szCs w:val="24"/>
          <w:lang w:val="lt-LT"/>
        </w:rPr>
        <w:t xml:space="preserve">PRIDEDAMA. </w:t>
      </w:r>
    </w:p>
    <w:p w14:paraId="6B1F93CC" w14:textId="77777777" w:rsidR="00CA49E4" w:rsidRPr="00CA49E4" w:rsidRDefault="00CA49E4" w:rsidP="00CA49E4">
      <w:pPr>
        <w:widowControl w:val="0"/>
        <w:numPr>
          <w:ilvl w:val="0"/>
          <w:numId w:val="9"/>
        </w:numPr>
        <w:adjustRightInd w:val="0"/>
        <w:spacing w:after="0" w:line="240" w:lineRule="auto"/>
        <w:contextualSpacing/>
        <w:jc w:val="both"/>
        <w:textAlignment w:val="baseline"/>
        <w:rPr>
          <w:rFonts w:ascii="Times New Roman" w:eastAsia="Times New Roman" w:hAnsi="Times New Roman" w:cs="Times New Roman"/>
          <w:sz w:val="24"/>
          <w:szCs w:val="24"/>
          <w:lang w:val="lt-LT"/>
        </w:rPr>
      </w:pPr>
      <w:r w:rsidRPr="00CA49E4">
        <w:rPr>
          <w:rFonts w:ascii="Times New Roman" w:eastAsia="Times New Roman" w:hAnsi="Times New Roman" w:cs="Times New Roman"/>
          <w:sz w:val="24"/>
          <w:szCs w:val="24"/>
          <w:lang w:val="lt-LT"/>
        </w:rPr>
        <w:t>Prekių sąrašas (jeigu jis pateikiamas).</w:t>
      </w:r>
    </w:p>
    <w:p w14:paraId="3575E89B" w14:textId="77777777" w:rsidR="00CA49E4" w:rsidRPr="00CA49E4" w:rsidRDefault="00CA49E4" w:rsidP="00CA49E4">
      <w:pPr>
        <w:suppressAutoHyphens/>
        <w:spacing w:after="0" w:line="240" w:lineRule="auto"/>
        <w:jc w:val="both"/>
        <w:textAlignment w:val="baseline"/>
        <w:rPr>
          <w:rFonts w:ascii="Times New Roman" w:eastAsia="Times New Roman" w:hAnsi="Times New Roman" w:cs="Times New Roman"/>
          <w:sz w:val="24"/>
          <w:szCs w:val="20"/>
          <w:lang w:val="lt-LT"/>
        </w:rPr>
      </w:pPr>
    </w:p>
    <w:p w14:paraId="07694094" w14:textId="77777777" w:rsidR="00CA49E4" w:rsidRPr="00CA49E4" w:rsidRDefault="00CA49E4" w:rsidP="00CA49E4">
      <w:pPr>
        <w:suppressAutoHyphens/>
        <w:spacing w:after="0" w:line="240" w:lineRule="auto"/>
        <w:jc w:val="both"/>
        <w:textAlignment w:val="baseline"/>
        <w:rPr>
          <w:rFonts w:ascii="Times New Roman" w:eastAsia="Times New Roman" w:hAnsi="Times New Roman" w:cs="Times New Roman"/>
          <w:sz w:val="24"/>
          <w:szCs w:val="20"/>
          <w:lang w:val="lt-LT"/>
        </w:rPr>
      </w:pPr>
    </w:p>
    <w:p w14:paraId="6BDF1F11" w14:textId="77777777" w:rsidR="00CA49E4" w:rsidRPr="00CA49E4" w:rsidRDefault="00CA49E4" w:rsidP="00CA49E4">
      <w:pPr>
        <w:suppressAutoHyphens/>
        <w:spacing w:after="0" w:line="240" w:lineRule="auto"/>
        <w:jc w:val="both"/>
        <w:textAlignment w:val="baseline"/>
        <w:rPr>
          <w:rFonts w:ascii="Times New Roman" w:eastAsia="Times New Roman" w:hAnsi="Times New Roman" w:cs="Times New Roman"/>
          <w:sz w:val="24"/>
          <w:szCs w:val="20"/>
          <w:lang w:val="lt-LT"/>
        </w:rPr>
      </w:pPr>
    </w:p>
    <w:tbl>
      <w:tblPr>
        <w:tblStyle w:val="TableGrid1"/>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CA49E4" w:rsidRPr="00CA49E4" w14:paraId="31F91BCD" w14:textId="77777777" w:rsidTr="0036307A">
        <w:trPr>
          <w:trHeight w:val="287"/>
        </w:trPr>
        <w:tc>
          <w:tcPr>
            <w:tcW w:w="4872" w:type="dxa"/>
          </w:tcPr>
          <w:p w14:paraId="69B7BCF2" w14:textId="77777777" w:rsidR="00CA49E4" w:rsidRPr="00CA49E4" w:rsidRDefault="00CA49E4" w:rsidP="00CA49E4">
            <w:pPr>
              <w:spacing w:after="0" w:line="240" w:lineRule="auto"/>
              <w:rPr>
                <w:b/>
                <w:lang w:val="lt-LT"/>
              </w:rPr>
            </w:pPr>
            <w:r w:rsidRPr="00CA49E4">
              <w:rPr>
                <w:rFonts w:eastAsia="Calibri"/>
                <w:sz w:val="24"/>
                <w:lang w:val="lt-LT"/>
              </w:rPr>
              <w:t>____________________</w:t>
            </w:r>
            <w:r w:rsidRPr="00CA49E4">
              <w:rPr>
                <w:rFonts w:eastAsia="Calibri"/>
                <w:i/>
                <w:iCs/>
                <w:lang w:val="lt-LT"/>
              </w:rPr>
              <w:t xml:space="preserve">   </w:t>
            </w:r>
          </w:p>
        </w:tc>
        <w:tc>
          <w:tcPr>
            <w:tcW w:w="4872" w:type="dxa"/>
          </w:tcPr>
          <w:p w14:paraId="48D86DCD" w14:textId="77777777" w:rsidR="00CA49E4" w:rsidRPr="00CA49E4" w:rsidRDefault="00CA49E4" w:rsidP="00CA49E4">
            <w:pPr>
              <w:spacing w:after="0" w:line="240" w:lineRule="auto"/>
              <w:rPr>
                <w:b/>
                <w:lang w:val="lt-LT"/>
              </w:rPr>
            </w:pPr>
            <w:r w:rsidRPr="00CA49E4">
              <w:rPr>
                <w:rFonts w:eastAsia="Calibri"/>
                <w:sz w:val="24"/>
                <w:lang w:val="lt-LT"/>
              </w:rPr>
              <w:t xml:space="preserve">                             ____________________</w:t>
            </w:r>
            <w:r w:rsidRPr="00CA49E4">
              <w:rPr>
                <w:rFonts w:eastAsia="Calibri"/>
                <w:i/>
                <w:iCs/>
                <w:lang w:val="lt-LT"/>
              </w:rPr>
              <w:t xml:space="preserve">   </w:t>
            </w:r>
          </w:p>
        </w:tc>
      </w:tr>
      <w:tr w:rsidR="00CA49E4" w:rsidRPr="00CA49E4" w14:paraId="3B21E316" w14:textId="77777777" w:rsidTr="0036307A">
        <w:trPr>
          <w:trHeight w:val="953"/>
        </w:trPr>
        <w:tc>
          <w:tcPr>
            <w:tcW w:w="4872" w:type="dxa"/>
          </w:tcPr>
          <w:p w14:paraId="3CAC6881" w14:textId="77777777" w:rsidR="00CA49E4" w:rsidRPr="00CA49E4" w:rsidRDefault="00CA49E4" w:rsidP="00CA49E4">
            <w:pPr>
              <w:spacing w:after="0" w:line="240" w:lineRule="auto"/>
              <w:rPr>
                <w:bCs/>
                <w:iCs/>
                <w:lang w:val="lt-LT"/>
              </w:rPr>
            </w:pPr>
            <w:r w:rsidRPr="00CA49E4">
              <w:rPr>
                <w:bCs/>
                <w:iCs/>
                <w:lang w:val="lt-LT"/>
              </w:rPr>
              <w:t xml:space="preserve">(Tiekėjo vadovo vardas, pavardė, </w:t>
            </w:r>
          </w:p>
          <w:p w14:paraId="3D31FF52" w14:textId="77777777" w:rsidR="00CA49E4" w:rsidRPr="00CA49E4" w:rsidRDefault="00CA49E4" w:rsidP="00CA49E4">
            <w:pPr>
              <w:spacing w:after="0" w:line="240" w:lineRule="auto"/>
              <w:rPr>
                <w:bCs/>
                <w:iCs/>
                <w:lang w:val="lt-LT"/>
              </w:rPr>
            </w:pPr>
            <w:r w:rsidRPr="00CA49E4">
              <w:rPr>
                <w:bCs/>
                <w:iCs/>
                <w:lang w:val="lt-LT"/>
              </w:rPr>
              <w:t xml:space="preserve">ar jo įgalioto asmens pareigos, </w:t>
            </w:r>
          </w:p>
          <w:p w14:paraId="421CBA31" w14:textId="77777777" w:rsidR="00CA49E4" w:rsidRPr="00CA49E4" w:rsidRDefault="00CA49E4" w:rsidP="00CA49E4">
            <w:pPr>
              <w:spacing w:after="0" w:line="240" w:lineRule="auto"/>
              <w:rPr>
                <w:bCs/>
                <w:iCs/>
                <w:lang w:val="lt-LT"/>
              </w:rPr>
            </w:pPr>
            <w:r w:rsidRPr="00CA49E4">
              <w:rPr>
                <w:bCs/>
                <w:iCs/>
                <w:lang w:val="lt-LT"/>
              </w:rPr>
              <w:t xml:space="preserve">vardas, pavardė)                                    </w:t>
            </w:r>
          </w:p>
          <w:p w14:paraId="631FB5A0" w14:textId="77777777" w:rsidR="00CA49E4" w:rsidRPr="00CA49E4" w:rsidRDefault="00CA49E4" w:rsidP="00CA49E4">
            <w:pPr>
              <w:spacing w:after="0" w:line="240" w:lineRule="auto"/>
              <w:rPr>
                <w:b/>
                <w:lang w:val="lt-LT"/>
              </w:rPr>
            </w:pPr>
          </w:p>
        </w:tc>
        <w:tc>
          <w:tcPr>
            <w:tcW w:w="4872" w:type="dxa"/>
          </w:tcPr>
          <w:p w14:paraId="5287B46F" w14:textId="77777777" w:rsidR="00CA49E4" w:rsidRPr="00CA49E4" w:rsidRDefault="00CA49E4" w:rsidP="00CA49E4">
            <w:pPr>
              <w:spacing w:after="0" w:line="240" w:lineRule="auto"/>
              <w:rPr>
                <w:b/>
                <w:lang w:val="lt-LT"/>
              </w:rPr>
            </w:pPr>
            <w:r w:rsidRPr="00CA49E4">
              <w:rPr>
                <w:rFonts w:eastAsia="Calibri"/>
                <w:iCs/>
                <w:lang w:val="lt-LT"/>
              </w:rPr>
              <w:t xml:space="preserve">                                                   (Parašas)</w:t>
            </w:r>
          </w:p>
        </w:tc>
      </w:tr>
    </w:tbl>
    <w:p w14:paraId="1E1197E3" w14:textId="77777777" w:rsidR="00CA49E4" w:rsidRPr="00CA49E4" w:rsidRDefault="00CA49E4" w:rsidP="00CA49E4">
      <w:pPr>
        <w:spacing w:after="0" w:line="240" w:lineRule="auto"/>
        <w:rPr>
          <w:rFonts w:ascii="Times New Roman" w:eastAsia="Times New Roman" w:hAnsi="Times New Roman" w:cs="Times New Roman"/>
          <w:sz w:val="24"/>
          <w:szCs w:val="20"/>
          <w:lang w:val="lt-LT"/>
        </w:rPr>
      </w:pPr>
    </w:p>
    <w:p w14:paraId="295771B1" w14:textId="77777777" w:rsidR="00CA49E4" w:rsidRPr="0007026B" w:rsidRDefault="00CA49E4" w:rsidP="00A953EE">
      <w:pPr>
        <w:pStyle w:val="ListParagraph"/>
        <w:ind w:left="0"/>
        <w:rPr>
          <w:sz w:val="24"/>
          <w:szCs w:val="24"/>
        </w:rPr>
      </w:pPr>
    </w:p>
    <w:sectPr w:rsidR="00CA49E4" w:rsidRPr="0007026B" w:rsidSect="001367B3">
      <w:headerReference w:type="default" r:id="rId9"/>
      <w:footerReference w:type="default" r:id="rId10"/>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ED26" w14:textId="77777777" w:rsidR="001D2D15" w:rsidRDefault="001D2D15" w:rsidP="008800FB">
      <w:pPr>
        <w:spacing w:after="0" w:line="240" w:lineRule="auto"/>
      </w:pPr>
      <w:r>
        <w:separator/>
      </w:r>
    </w:p>
  </w:endnote>
  <w:endnote w:type="continuationSeparator" w:id="0">
    <w:p w14:paraId="7273CBA3" w14:textId="77777777" w:rsidR="001D2D15" w:rsidRDefault="001D2D15"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C4F9A" w14:textId="77777777" w:rsidR="001D2D15" w:rsidRDefault="001D2D15" w:rsidP="008800FB">
      <w:pPr>
        <w:spacing w:after="0" w:line="240" w:lineRule="auto"/>
      </w:pPr>
      <w:r>
        <w:separator/>
      </w:r>
    </w:p>
  </w:footnote>
  <w:footnote w:type="continuationSeparator" w:id="0">
    <w:p w14:paraId="55BA4BB8" w14:textId="77777777" w:rsidR="001D2D15" w:rsidRDefault="001D2D15" w:rsidP="008800FB">
      <w:pPr>
        <w:spacing w:after="0" w:line="240" w:lineRule="auto"/>
      </w:pPr>
      <w:r>
        <w:continuationSeparator/>
      </w:r>
    </w:p>
  </w:footnote>
  <w:footnote w:id="1">
    <w:p w14:paraId="23FCB197" w14:textId="77777777" w:rsidR="00CA49E4" w:rsidRDefault="00CA49E4" w:rsidP="00CA49E4">
      <w:pPr>
        <w:pStyle w:val="FootnoteText"/>
      </w:pPr>
      <w:r>
        <w:rPr>
          <w:rStyle w:val="FootnoteReference"/>
        </w:rPr>
        <w:footnoteRef/>
      </w:r>
      <w:r>
        <w:t xml:space="preserve"> Nuoroda į teisės aktą, kuriame pateiktas valstybių ar teritorijų sąrašas: </w:t>
      </w:r>
      <w:hyperlink r:id="rId1" w:history="1">
        <w:r w:rsidRPr="00065A12">
          <w:rPr>
            <w:rStyle w:val="Hyperlink1"/>
          </w:rPr>
          <w:t>https://e-seimas.lrs.lt/portal/legalAct/lt/TAD/1a061730b0c711ecaf79c2120caf5094?positionInSearchResults=0&amp;searchModelUUID=81a039a2-805d-4434-88f6-2849981435f5</w:t>
        </w:r>
      </w:hyperlink>
      <w:r>
        <w:t xml:space="preserve"> </w:t>
      </w:r>
    </w:p>
    <w:p w14:paraId="3035A454" w14:textId="77777777" w:rsidR="00CA49E4" w:rsidRDefault="00CA49E4" w:rsidP="00CA49E4">
      <w:pPr>
        <w:pStyle w:val="FootnoteText"/>
      </w:pPr>
      <w:r>
        <w:t>Pateikiant deklaraciją Tiekėjas patvirtinta, kad prekę sudarančių sudedamųjų dalių kilmė nėra iš valstybių ar teritorijų, kurių sąrašą yra patvirtinusi LR Vyriausybė. Pažymėtina, kad prieš pateikiant deklaraciją Tiekėjas privalo peržiūrėti oficialiame teisės aktų registre esantį ir galiojantį valstybių ar teritorijų sąrašą, kad prekę sudarančių sudedamųjų dalių kilmė nėra iš nurodytų valstybių ar teritorijų sąrašo.</w:t>
      </w:r>
    </w:p>
  </w:footnote>
  <w:footnote w:id="2">
    <w:p w14:paraId="14EE0661" w14:textId="77777777" w:rsidR="00CA49E4" w:rsidRPr="00B205FC" w:rsidRDefault="00CA49E4" w:rsidP="00CA49E4">
      <w:pPr>
        <w:pStyle w:val="HTMLPreformatted"/>
        <w:rPr>
          <w:rFonts w:ascii="Times New Roman" w:hAnsi="Times New Roman"/>
          <w:sz w:val="22"/>
          <w:szCs w:val="22"/>
        </w:rPr>
      </w:pPr>
      <w:r>
        <w:rPr>
          <w:rStyle w:val="FootnoteReference"/>
        </w:rPr>
        <w:footnoteRef/>
      </w:r>
      <w:r>
        <w:t xml:space="preserve"> </w:t>
      </w:r>
      <w:r w:rsidRPr="00B205FC">
        <w:rPr>
          <w:rFonts w:ascii="Times New Roman" w:hAnsi="Times New Roman"/>
        </w:rPr>
        <w:t xml:space="preserve">1.1. </w:t>
      </w:r>
      <w:proofErr w:type="spellStart"/>
      <w:r w:rsidRPr="00B205FC">
        <w:rPr>
          <w:rFonts w:ascii="Times New Roman" w:hAnsi="Times New Roman"/>
          <w:sz w:val="22"/>
          <w:szCs w:val="22"/>
        </w:rPr>
        <w:t>List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states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or</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territories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approved</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by</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Government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Republic</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Lithuania: </w:t>
      </w:r>
      <w:r w:rsidRPr="00B205FC">
        <w:rPr>
          <w:rStyle w:val="CommentReference"/>
          <w:rFonts w:ascii="Times New Roman" w:hAnsi="Times New Roman"/>
          <w:sz w:val="22"/>
          <w:szCs w:val="22"/>
        </w:rPr>
        <w:t xml:space="preserve"> </w:t>
      </w:r>
    </w:p>
    <w:p w14:paraId="0A77853E" w14:textId="77777777" w:rsidR="00CA49E4" w:rsidRPr="00B205FC" w:rsidRDefault="00CA49E4" w:rsidP="00CA49E4">
      <w:pPr>
        <w:pStyle w:val="FootnoteText"/>
        <w:rPr>
          <w:color w:val="202124"/>
          <w:sz w:val="22"/>
          <w:szCs w:val="22"/>
          <w:lang w:val="en"/>
        </w:rPr>
      </w:pPr>
      <w:r w:rsidRPr="00B205FC">
        <w:rPr>
          <w:color w:val="202124"/>
          <w:sz w:val="22"/>
          <w:szCs w:val="22"/>
          <w:lang w:val="en"/>
        </w:rPr>
        <w:t xml:space="preserve">1.1.1. the territory of the Russian </w:t>
      </w:r>
      <w:proofErr w:type="gramStart"/>
      <w:r w:rsidRPr="00B205FC">
        <w:rPr>
          <w:color w:val="202124"/>
          <w:sz w:val="22"/>
          <w:szCs w:val="22"/>
          <w:lang w:val="en"/>
        </w:rPr>
        <w:t>Federation;</w:t>
      </w:r>
      <w:proofErr w:type="gramEnd"/>
    </w:p>
    <w:p w14:paraId="263F525F" w14:textId="77777777" w:rsidR="00CA49E4" w:rsidRPr="00B205FC" w:rsidRDefault="00CA49E4" w:rsidP="00CA49E4">
      <w:pPr>
        <w:pStyle w:val="FootnoteText"/>
        <w:rPr>
          <w:color w:val="202124"/>
          <w:sz w:val="22"/>
          <w:szCs w:val="22"/>
          <w:lang w:val="en"/>
        </w:rPr>
      </w:pPr>
      <w:r w:rsidRPr="00B205FC">
        <w:rPr>
          <w:color w:val="202124"/>
          <w:sz w:val="22"/>
          <w:szCs w:val="22"/>
          <w:lang w:val="en"/>
        </w:rPr>
        <w:t xml:space="preserve">1.1.2. the Republic of </w:t>
      </w:r>
      <w:proofErr w:type="gramStart"/>
      <w:r w:rsidRPr="00B205FC">
        <w:rPr>
          <w:color w:val="202124"/>
          <w:sz w:val="22"/>
          <w:szCs w:val="22"/>
          <w:lang w:val="en"/>
        </w:rPr>
        <w:t>Belarus;</w:t>
      </w:r>
      <w:proofErr w:type="gramEnd"/>
      <w:r w:rsidRPr="00B205FC">
        <w:rPr>
          <w:color w:val="202124"/>
          <w:sz w:val="22"/>
          <w:szCs w:val="22"/>
          <w:lang w:val="en"/>
        </w:rPr>
        <w:t xml:space="preserve"> </w:t>
      </w:r>
    </w:p>
    <w:p w14:paraId="6647DEDA" w14:textId="77777777" w:rsidR="00CA49E4" w:rsidRPr="00B205FC" w:rsidRDefault="00CA49E4" w:rsidP="00CA49E4">
      <w:pPr>
        <w:pStyle w:val="FootnoteText"/>
        <w:rPr>
          <w:color w:val="202124"/>
          <w:sz w:val="22"/>
          <w:szCs w:val="22"/>
          <w:lang w:val="en"/>
        </w:rPr>
      </w:pPr>
      <w:r w:rsidRPr="00B205FC">
        <w:rPr>
          <w:color w:val="202124"/>
          <w:sz w:val="22"/>
          <w:szCs w:val="22"/>
          <w:lang w:val="en"/>
        </w:rPr>
        <w:t>1.1.3.</w:t>
      </w:r>
      <w:r>
        <w:rPr>
          <w:color w:val="202124"/>
          <w:sz w:val="22"/>
          <w:szCs w:val="22"/>
          <w:lang w:val="en"/>
        </w:rPr>
        <w:t xml:space="preserve"> </w:t>
      </w:r>
      <w:bookmarkStart w:id="8" w:name="_Hlk99637720"/>
      <w:r w:rsidRPr="009F50B8">
        <w:rPr>
          <w:rStyle w:val="jlqj4b"/>
          <w:sz w:val="22"/>
          <w:szCs w:val="22"/>
          <w:lang w:val="en"/>
        </w:rPr>
        <w:t xml:space="preserve">Crimea annexed by the Russian </w:t>
      </w:r>
      <w:proofErr w:type="gramStart"/>
      <w:r w:rsidRPr="009F50B8">
        <w:rPr>
          <w:rStyle w:val="jlqj4b"/>
          <w:sz w:val="22"/>
          <w:szCs w:val="22"/>
          <w:lang w:val="en"/>
        </w:rPr>
        <w:t>Federation</w:t>
      </w:r>
      <w:bookmarkEnd w:id="8"/>
      <w:r w:rsidRPr="00B205FC">
        <w:rPr>
          <w:color w:val="202124"/>
          <w:sz w:val="22"/>
          <w:szCs w:val="22"/>
          <w:lang w:val="en"/>
        </w:rPr>
        <w:t>;</w:t>
      </w:r>
      <w:proofErr w:type="gramEnd"/>
    </w:p>
    <w:p w14:paraId="6E3D30F4" w14:textId="77777777" w:rsidR="00CA49E4" w:rsidRPr="00B205FC" w:rsidRDefault="00CA49E4" w:rsidP="00CA49E4">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w:t>
      </w:r>
      <w:proofErr w:type="gramStart"/>
      <w:r w:rsidRPr="00B205FC">
        <w:rPr>
          <w:color w:val="202124"/>
          <w:sz w:val="22"/>
          <w:szCs w:val="22"/>
          <w:lang w:val="en-GB"/>
        </w:rPr>
        <w:t>Moldova;</w:t>
      </w:r>
      <w:proofErr w:type="gramEnd"/>
      <w:r w:rsidRPr="00B205FC">
        <w:rPr>
          <w:color w:val="202124"/>
          <w:sz w:val="22"/>
          <w:szCs w:val="22"/>
          <w:lang w:val="en-GB"/>
        </w:rPr>
        <w:t xml:space="preserve"> </w:t>
      </w:r>
    </w:p>
    <w:p w14:paraId="3C8BDFBA" w14:textId="77777777" w:rsidR="00CA49E4" w:rsidRDefault="00CA49E4" w:rsidP="00CA49E4">
      <w:pPr>
        <w:pStyle w:val="FootnoteText"/>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proofErr w:type="spellStart"/>
      <w:r w:rsidRPr="00B205FC">
        <w:rPr>
          <w:color w:val="202124"/>
          <w:sz w:val="22"/>
          <w:szCs w:val="22"/>
          <w:lang w:val="en-GB"/>
        </w:rPr>
        <w:t>Sakartvell</w:t>
      </w:r>
      <w:proofErr w:type="spellEnd"/>
      <w:r w:rsidRPr="00B205FC">
        <w:rPr>
          <w:color w:val="202124"/>
          <w:sz w:val="22"/>
          <w:szCs w:val="22"/>
          <w:lang w:val="en-GB"/>
        </w:rPr>
        <w:t>.</w:t>
      </w:r>
    </w:p>
    <w:p w14:paraId="5D12A960" w14:textId="77777777" w:rsidR="00CA49E4" w:rsidRPr="00795874" w:rsidRDefault="00CA49E4" w:rsidP="00CA49E4">
      <w:r w:rsidRPr="00E83E6E">
        <w:t>Reference to the legal act containing the list of states or territories (legal act in Lithuanian): https://e-seimas.lrs.lt/portal/legalAct/lt/TAD/1a061730b0c711ecaf79c2120caf5094?positionInSearchResults=0&amp;searchModelUUID=81a039a2-805d-4434-88f6-2849981435f5</w:t>
      </w:r>
    </w:p>
    <w:p w14:paraId="2FF8BAAB" w14:textId="77777777" w:rsidR="00CA49E4" w:rsidRDefault="00CA49E4" w:rsidP="00CA49E4">
      <w:pPr>
        <w:pStyle w:val="FootnoteText"/>
      </w:pPr>
    </w:p>
  </w:footnote>
  <w:footnote w:id="3">
    <w:p w14:paraId="741DF015" w14:textId="77777777" w:rsidR="00CA49E4" w:rsidRDefault="00CA49E4" w:rsidP="00CA49E4">
      <w:pPr>
        <w:pStyle w:val="FootnoteText"/>
      </w:pPr>
      <w:r>
        <w:rPr>
          <w:rStyle w:val="FootnoteReference"/>
        </w:rPr>
        <w:footnoteRef/>
      </w:r>
      <w:r>
        <w:t xml:space="preserve"> </w:t>
      </w:r>
      <w:r>
        <w:t xml:space="preserve">Nuoroda į teisės aktą, kuriame pateiktas valstybių ar teritorijų sąrašas: </w:t>
      </w:r>
      <w:hyperlink r:id="rId2" w:history="1">
        <w:r w:rsidRPr="00065A12">
          <w:rPr>
            <w:rStyle w:val="Hyperlink1"/>
          </w:rPr>
          <w:t>https://e-seimas.lrs.lt/portal/legalAct/lt/TAD/1a061730b0c711ecaf79c2120caf5094?positionInSearchResults=0&amp;searchModelUUID=81a039a2-805d-4434-88f6-2849981435f5</w:t>
        </w:r>
      </w:hyperlink>
      <w:r>
        <w:t xml:space="preserve"> </w:t>
      </w:r>
    </w:p>
    <w:p w14:paraId="3B905E26" w14:textId="77777777" w:rsidR="00CA49E4" w:rsidRDefault="00CA49E4" w:rsidP="00CA49E4">
      <w:pPr>
        <w:pStyle w:val="FootnoteText"/>
      </w:pPr>
      <w: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p w14:paraId="2C78AFD9" w14:textId="77777777" w:rsidR="00CA49E4" w:rsidRDefault="00CA49E4" w:rsidP="00CA49E4">
      <w:pPr>
        <w:pStyle w:val="FootnoteText"/>
      </w:pPr>
    </w:p>
  </w:footnote>
  <w:footnote w:id="4">
    <w:p w14:paraId="2CFEDBB8" w14:textId="77777777" w:rsidR="00CA49E4" w:rsidRPr="00302B86" w:rsidRDefault="00CA49E4" w:rsidP="00CA49E4">
      <w:pPr>
        <w:pStyle w:val="HTMLPreformatted"/>
        <w:rPr>
          <w:rFonts w:ascii="Times New Roman" w:hAnsi="Times New Roman"/>
          <w:sz w:val="22"/>
          <w:szCs w:val="22"/>
        </w:rPr>
      </w:pPr>
      <w:r>
        <w:rPr>
          <w:rStyle w:val="FootnoteReference"/>
        </w:rPr>
        <w:footnoteRef/>
      </w:r>
      <w:r>
        <w:t xml:space="preserve"> </w:t>
      </w:r>
      <w:r w:rsidRPr="00B205FC">
        <w:rPr>
          <w:rFonts w:ascii="Times New Roman" w:hAnsi="Times New Roman"/>
        </w:rPr>
        <w:t xml:space="preserve">1.1. </w:t>
      </w:r>
      <w:proofErr w:type="spellStart"/>
      <w:r w:rsidRPr="00B205FC">
        <w:rPr>
          <w:rFonts w:ascii="Times New Roman" w:hAnsi="Times New Roman"/>
          <w:sz w:val="22"/>
          <w:szCs w:val="22"/>
        </w:rPr>
        <w:t>List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states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or</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territories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approved</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by</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Government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Republic</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Lithuania: </w:t>
      </w:r>
      <w:r w:rsidRPr="00B205FC">
        <w:rPr>
          <w:rStyle w:val="CommentReference"/>
          <w:rFonts w:ascii="Times New Roman" w:hAnsi="Times New Roman"/>
          <w:sz w:val="22"/>
          <w:szCs w:val="22"/>
        </w:rPr>
        <w:t xml:space="preserve"> </w:t>
      </w:r>
    </w:p>
    <w:p w14:paraId="483FEB0C" w14:textId="77777777" w:rsidR="00CA49E4" w:rsidRPr="00B205FC" w:rsidRDefault="00CA49E4" w:rsidP="00CA49E4">
      <w:pPr>
        <w:pStyle w:val="FootnoteText"/>
        <w:rPr>
          <w:color w:val="202124"/>
          <w:sz w:val="22"/>
          <w:szCs w:val="22"/>
          <w:lang w:val="en"/>
        </w:rPr>
      </w:pPr>
      <w:r w:rsidRPr="00B205FC">
        <w:rPr>
          <w:color w:val="202124"/>
          <w:sz w:val="22"/>
          <w:szCs w:val="22"/>
          <w:lang w:val="en"/>
        </w:rPr>
        <w:t xml:space="preserve">1.1.1. the territory of the Russian </w:t>
      </w:r>
      <w:proofErr w:type="gramStart"/>
      <w:r w:rsidRPr="00B205FC">
        <w:rPr>
          <w:color w:val="202124"/>
          <w:sz w:val="22"/>
          <w:szCs w:val="22"/>
          <w:lang w:val="en"/>
        </w:rPr>
        <w:t>Federation;</w:t>
      </w:r>
      <w:proofErr w:type="gramEnd"/>
    </w:p>
    <w:p w14:paraId="572916F5" w14:textId="77777777" w:rsidR="00CA49E4" w:rsidRPr="00B205FC" w:rsidRDefault="00CA49E4" w:rsidP="00CA49E4">
      <w:pPr>
        <w:pStyle w:val="FootnoteText"/>
        <w:rPr>
          <w:color w:val="202124"/>
          <w:sz w:val="22"/>
          <w:szCs w:val="22"/>
          <w:lang w:val="en"/>
        </w:rPr>
      </w:pPr>
      <w:r w:rsidRPr="00B205FC">
        <w:rPr>
          <w:color w:val="202124"/>
          <w:sz w:val="22"/>
          <w:szCs w:val="22"/>
          <w:lang w:val="en"/>
        </w:rPr>
        <w:t xml:space="preserve">1.1.2. the Republic of </w:t>
      </w:r>
      <w:proofErr w:type="gramStart"/>
      <w:r w:rsidRPr="00B205FC">
        <w:rPr>
          <w:color w:val="202124"/>
          <w:sz w:val="22"/>
          <w:szCs w:val="22"/>
          <w:lang w:val="en"/>
        </w:rPr>
        <w:t>Belarus;</w:t>
      </w:r>
      <w:proofErr w:type="gramEnd"/>
      <w:r w:rsidRPr="00B205FC">
        <w:rPr>
          <w:color w:val="202124"/>
          <w:sz w:val="22"/>
          <w:szCs w:val="22"/>
          <w:lang w:val="en"/>
        </w:rPr>
        <w:t xml:space="preserve"> </w:t>
      </w:r>
    </w:p>
    <w:p w14:paraId="5E62888C" w14:textId="77777777" w:rsidR="00CA49E4" w:rsidRPr="009F50B8" w:rsidRDefault="00CA49E4" w:rsidP="00CA49E4">
      <w:pPr>
        <w:pStyle w:val="FootnoteText"/>
        <w:rPr>
          <w:color w:val="202124"/>
          <w:sz w:val="22"/>
          <w:szCs w:val="22"/>
          <w:lang w:val="en"/>
        </w:rPr>
      </w:pPr>
      <w:r w:rsidRPr="009F50B8">
        <w:rPr>
          <w:color w:val="202124"/>
          <w:sz w:val="22"/>
          <w:szCs w:val="22"/>
          <w:lang w:val="en"/>
        </w:rPr>
        <w:t xml:space="preserve">1.1.3. </w:t>
      </w:r>
      <w:r w:rsidRPr="009F50B8">
        <w:rPr>
          <w:rStyle w:val="jlqj4b"/>
          <w:sz w:val="22"/>
          <w:szCs w:val="22"/>
          <w:lang w:val="en"/>
        </w:rPr>
        <w:t xml:space="preserve">Crimea annexed by the Russian </w:t>
      </w:r>
      <w:proofErr w:type="gramStart"/>
      <w:r w:rsidRPr="009F50B8">
        <w:rPr>
          <w:rStyle w:val="jlqj4b"/>
          <w:sz w:val="22"/>
          <w:szCs w:val="22"/>
          <w:lang w:val="en"/>
        </w:rPr>
        <w:t>Federation;</w:t>
      </w:r>
      <w:proofErr w:type="gramEnd"/>
    </w:p>
    <w:p w14:paraId="051D5102" w14:textId="77777777" w:rsidR="00CA49E4" w:rsidRPr="00B205FC" w:rsidRDefault="00CA49E4" w:rsidP="00CA49E4">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w:t>
      </w:r>
      <w:proofErr w:type="gramStart"/>
      <w:r w:rsidRPr="00B205FC">
        <w:rPr>
          <w:color w:val="202124"/>
          <w:sz w:val="22"/>
          <w:szCs w:val="22"/>
          <w:lang w:val="en-GB"/>
        </w:rPr>
        <w:t>Moldova;</w:t>
      </w:r>
      <w:proofErr w:type="gramEnd"/>
      <w:r w:rsidRPr="00B205FC">
        <w:rPr>
          <w:color w:val="202124"/>
          <w:sz w:val="22"/>
          <w:szCs w:val="22"/>
          <w:lang w:val="en-GB"/>
        </w:rPr>
        <w:t xml:space="preserve"> </w:t>
      </w:r>
    </w:p>
    <w:p w14:paraId="50B96DA7" w14:textId="77777777" w:rsidR="00CA49E4" w:rsidRDefault="00CA49E4" w:rsidP="00CA49E4">
      <w:pPr>
        <w:pStyle w:val="FootnoteText"/>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proofErr w:type="spellStart"/>
      <w:r w:rsidRPr="00B205FC">
        <w:rPr>
          <w:color w:val="202124"/>
          <w:sz w:val="22"/>
          <w:szCs w:val="22"/>
          <w:lang w:val="en-GB"/>
        </w:rPr>
        <w:t>Sakartvell</w:t>
      </w:r>
      <w:proofErr w:type="spellEnd"/>
      <w:r w:rsidRPr="00B205FC">
        <w:rPr>
          <w:color w:val="202124"/>
          <w:sz w:val="22"/>
          <w:szCs w:val="22"/>
          <w:lang w:val="en-GB"/>
        </w:rPr>
        <w:t>.</w:t>
      </w:r>
    </w:p>
    <w:p w14:paraId="74B074C9" w14:textId="77777777" w:rsidR="00CA49E4" w:rsidRPr="00795874" w:rsidRDefault="00CA49E4" w:rsidP="00CA49E4">
      <w:r w:rsidRPr="00E83E6E">
        <w:t xml:space="preserve">Reference to the legal act containing the list of states or territories (legal act in Lithuanian): </w:t>
      </w:r>
      <w:hyperlink r:id="rId3" w:history="1">
        <w:r w:rsidRPr="00E83E6E">
          <w:rPr>
            <w:rStyle w:val="Hyperlink1"/>
          </w:rPr>
          <w:t>https://e-seimas.lrs.lt/portal/legalAct/lt/TAD/1a061730b0c711ecaf79c2120caf5094?positionInSearchResults=0&amp;searchModelUUID=81a039a2-805d-4434-88f6-2849981435f5</w:t>
        </w:r>
      </w:hyperlink>
      <w:r>
        <w:t xml:space="preserve"> </w:t>
      </w:r>
    </w:p>
    <w:p w14:paraId="307D2A0C" w14:textId="77777777" w:rsidR="00CA49E4" w:rsidRDefault="00CA49E4" w:rsidP="00CA49E4">
      <w:pPr>
        <w:pStyle w:val="FootnoteText"/>
      </w:pPr>
    </w:p>
    <w:p w14:paraId="4CC2DEE8" w14:textId="77777777" w:rsidR="00CA49E4" w:rsidRDefault="00CA49E4" w:rsidP="00CA49E4">
      <w:pPr>
        <w:pStyle w:val="FootnoteText"/>
      </w:pPr>
    </w:p>
  </w:footnote>
  <w:footnote w:id="5">
    <w:p w14:paraId="6AEE4E3C" w14:textId="77777777" w:rsidR="00CA49E4" w:rsidRDefault="00CA49E4" w:rsidP="00CA49E4">
      <w:pPr>
        <w:pStyle w:val="FootnoteText"/>
      </w:pPr>
      <w:r>
        <w:rPr>
          <w:rStyle w:val="FootnoteReference"/>
        </w:rPr>
        <w:footnoteRef/>
      </w:r>
      <w:r>
        <w:t xml:space="preserve"> </w:t>
      </w:r>
      <w:r>
        <w:t>Nuoroda į teisės aktą, kuriame pateiktas valstybių ar teritorijų sąrašas</w:t>
      </w:r>
      <w:r w:rsidRPr="00E83E6E">
        <w:t xml:space="preserve">: </w:t>
      </w:r>
      <w:hyperlink r:id="rId4" w:history="1">
        <w:r w:rsidRPr="00065A12">
          <w:rPr>
            <w:rStyle w:val="Hyperlink1"/>
          </w:rPr>
          <w:t>https://e-seimas.lrs.lt/portal/legalAct/lt/TAD/1a061730b0c711ecaf79c2120caf5094?positionInSearchResults=0&amp;searchModelUUID=81a039a2-805d-4434-88f6-2849981435f5</w:t>
        </w:r>
      </w:hyperlink>
      <w:r>
        <w:t xml:space="preserve"> </w:t>
      </w:r>
    </w:p>
    <w:p w14:paraId="533C3979" w14:textId="77777777" w:rsidR="00CA49E4" w:rsidRDefault="00CA49E4" w:rsidP="00CA49E4">
      <w:pPr>
        <w:pStyle w:val="FootnoteText"/>
      </w:pPr>
      <w:r>
        <w:t>Pateikiant deklaraciją Tiekėjas patvirtinta, kad paslauga (-</w:t>
      </w:r>
      <w:proofErr w:type="spellStart"/>
      <w:r>
        <w:t>os</w:t>
      </w:r>
      <w:proofErr w:type="spellEnd"/>
      <w:r>
        <w:t>) nebus teikiama (-</w:t>
      </w:r>
      <w:proofErr w:type="spellStart"/>
      <w:r>
        <w:t>os</w:t>
      </w:r>
      <w:proofErr w:type="spellEnd"/>
      <w:r>
        <w:t>) iš valstybių ar teritorijų, kurių sąrašą yra patvirtinusi LR Vyriausybė. Pažymėtina, kad prieš pateikiant deklaraciją Tiekėjas privalo peržiūrėti oficialiame teisės aktų registre esantį ir galiojantį valstybių ar teritorijų sąrašą iš kurių paslaugos (-ų) negalima teikti.</w:t>
      </w:r>
    </w:p>
  </w:footnote>
  <w:footnote w:id="6">
    <w:p w14:paraId="4875C387" w14:textId="77777777" w:rsidR="00CA49E4" w:rsidRDefault="00CA49E4" w:rsidP="00CA49E4">
      <w:pPr>
        <w:pStyle w:val="FootnoteText"/>
      </w:pPr>
      <w:r>
        <w:rPr>
          <w:rStyle w:val="FootnoteReference"/>
        </w:rPr>
        <w:footnoteRef/>
      </w:r>
      <w:r>
        <w:t xml:space="preserve"> </w:t>
      </w:r>
      <w:r>
        <w:t xml:space="preserve">Nuoroda į teisės aktą, kuriame pateiktas valstybių ar teritorijų sąrašas: </w:t>
      </w:r>
      <w:r w:rsidRPr="000322D8">
        <w:t xml:space="preserve">https://e-seimas.lrs.lt/portal/legalAct/lt/TAD/1a061730b0c711ecaf79c2120caf5094?positionInSearchResults=0&amp;searchModelUUID=81a039a2-805d-4434-88f6-2849981435f5 </w:t>
      </w:r>
      <w:r>
        <w:t xml:space="preserve"> </w:t>
      </w:r>
    </w:p>
    <w:p w14:paraId="68DAF373" w14:textId="77777777" w:rsidR="00CA49E4" w:rsidRDefault="00CA49E4" w:rsidP="00CA49E4">
      <w:pPr>
        <w:pStyle w:val="FootnoteText"/>
      </w:pPr>
      <w:r>
        <w:t>Pateikiant deklaraciją Tiekėjas patvirtinta, kad prekės (-</w:t>
      </w:r>
      <w:proofErr w:type="spellStart"/>
      <w:r>
        <w:t>ių</w:t>
      </w:r>
      <w:proofErr w:type="spellEnd"/>
      <w:r>
        <w:t>) kilmė nėra iš valstybių ar teritorijų, kurių sąrašą yra patvirtinusi LR Vyriausybė. Pažymėtina, kad prieš pateikiant deklaraciją Tiekėjas privalo peržiūrėti oficialiame teisės aktų registre esantį ir galiojantį valstybių ar teritorijų sąrašą, kad prekės (-</w:t>
      </w:r>
      <w:proofErr w:type="spellStart"/>
      <w:r>
        <w:t>ių</w:t>
      </w:r>
      <w:proofErr w:type="spellEnd"/>
      <w:r>
        <w:t>) kilmė nėra iš nurodytų valstybių ar teritorijų sąrašo.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4719203D" w14:textId="1026778A" w:rsidR="000D23EC" w:rsidRDefault="000D23EC" w:rsidP="000D23EC">
          <w:pPr>
            <w:spacing w:after="0"/>
            <w:jc w:val="left"/>
            <w:rPr>
              <w:sz w:val="22"/>
              <w:szCs w:val="22"/>
              <w:lang w:eastAsia="ja-JP"/>
            </w:rPr>
          </w:pPr>
          <w:proofErr w:type="spellStart"/>
          <w:r>
            <w:rPr>
              <w:sz w:val="22"/>
              <w:szCs w:val="22"/>
              <w:lang w:eastAsia="ja-JP"/>
            </w:rPr>
            <w:t>Mobili</w:t>
          </w:r>
          <w:r w:rsidR="009F7F47">
            <w:rPr>
              <w:sz w:val="22"/>
              <w:szCs w:val="22"/>
              <w:lang w:eastAsia="ja-JP"/>
            </w:rPr>
            <w:t>ųjų</w:t>
          </w:r>
          <w:proofErr w:type="spellEnd"/>
          <w:r w:rsidR="009F7F47">
            <w:rPr>
              <w:sz w:val="22"/>
              <w:szCs w:val="22"/>
              <w:lang w:eastAsia="ja-JP"/>
            </w:rPr>
            <w:t xml:space="preserve"> </w:t>
          </w:r>
          <w:proofErr w:type="spellStart"/>
          <w:r>
            <w:rPr>
              <w:sz w:val="22"/>
              <w:szCs w:val="22"/>
              <w:lang w:eastAsia="ja-JP"/>
            </w:rPr>
            <w:t>telefonų</w:t>
          </w:r>
          <w:proofErr w:type="spellEnd"/>
          <w:r>
            <w:rPr>
              <w:sz w:val="22"/>
              <w:szCs w:val="22"/>
              <w:lang w:eastAsia="ja-JP"/>
            </w:rPr>
            <w:t xml:space="preserve"> </w:t>
          </w:r>
          <w:proofErr w:type="spellStart"/>
          <w:r>
            <w:rPr>
              <w:sz w:val="22"/>
              <w:szCs w:val="22"/>
              <w:lang w:eastAsia="ja-JP"/>
            </w:rPr>
            <w:t>aparatų</w:t>
          </w:r>
          <w:proofErr w:type="spellEnd"/>
          <w:r>
            <w:rPr>
              <w:sz w:val="22"/>
              <w:szCs w:val="22"/>
              <w:lang w:eastAsia="ja-JP"/>
            </w:rPr>
            <w:t xml:space="preserve"> </w:t>
          </w:r>
          <w:proofErr w:type="spellStart"/>
          <w:r>
            <w:rPr>
              <w:sz w:val="22"/>
              <w:szCs w:val="22"/>
              <w:lang w:eastAsia="ja-JP"/>
            </w:rPr>
            <w:t>nuomos</w:t>
          </w:r>
          <w:proofErr w:type="spellEnd"/>
        </w:p>
        <w:p w14:paraId="29F6A5DE" w14:textId="4F899C99" w:rsidR="000D23EC" w:rsidRPr="002516F1" w:rsidRDefault="000D23EC" w:rsidP="000D23EC">
          <w:pPr>
            <w:spacing w:after="0"/>
            <w:jc w:val="left"/>
            <w:rPr>
              <w:sz w:val="24"/>
              <w:szCs w:val="24"/>
              <w:lang w:eastAsia="ja-JP"/>
            </w:rPr>
          </w:pPr>
          <w:proofErr w:type="spellStart"/>
          <w:r w:rsidRPr="002516F1">
            <w:rPr>
              <w:sz w:val="24"/>
              <w:szCs w:val="24"/>
              <w:lang w:eastAsia="ja-JP"/>
            </w:rPr>
            <w:t>užsakymai</w:t>
          </w:r>
          <w:proofErr w:type="spellEnd"/>
          <w:r w:rsidRPr="002516F1">
            <w:rPr>
              <w:sz w:val="24"/>
              <w:szCs w:val="24"/>
              <w:lang w:eastAsia="ja-JP"/>
            </w:rPr>
            <w:t xml:space="preserve"> per CPO LT </w:t>
          </w:r>
          <w:proofErr w:type="spellStart"/>
          <w:r w:rsidRPr="002516F1">
            <w:rPr>
              <w:sz w:val="24"/>
              <w:szCs w:val="24"/>
              <w:lang w:eastAsia="ja-JP"/>
            </w:rPr>
            <w:t>elektroninį</w:t>
          </w:r>
          <w:proofErr w:type="spellEnd"/>
          <w:r w:rsidRPr="002516F1">
            <w:rPr>
              <w:sz w:val="24"/>
              <w:szCs w:val="24"/>
              <w:lang w:eastAsia="ja-JP"/>
            </w:rPr>
            <w:t xml:space="preserve"> </w:t>
          </w:r>
          <w:proofErr w:type="spellStart"/>
          <w:r w:rsidRPr="002516F1">
            <w:rPr>
              <w:sz w:val="24"/>
              <w:szCs w:val="24"/>
              <w:lang w:eastAsia="ja-JP"/>
            </w:rPr>
            <w:t>katalogą</w:t>
          </w:r>
          <w:proofErr w:type="spellEnd"/>
          <w:r w:rsidRPr="002516F1">
            <w:rPr>
              <w:sz w:val="24"/>
              <w:szCs w:val="24"/>
              <w:lang w:eastAsia="ja-JP"/>
            </w:rPr>
            <w:t xml:space="preserve">                                                                                    </w:t>
          </w:r>
        </w:p>
        <w:p w14:paraId="76460A17" w14:textId="77777777" w:rsidR="000D23EC" w:rsidRPr="00694B99" w:rsidRDefault="000D23EC" w:rsidP="000D23EC">
          <w:pPr>
            <w:spacing w:after="0"/>
            <w:jc w:val="left"/>
            <w:rPr>
              <w:sz w:val="22"/>
              <w:szCs w:val="22"/>
              <w:lang w:eastAsia="ja-JP"/>
            </w:rPr>
          </w:pPr>
          <w:r w:rsidRPr="00694B99">
            <w:rPr>
              <w:sz w:val="22"/>
              <w:szCs w:val="22"/>
              <w:lang w:eastAsia="ja-JP"/>
            </w:rPr>
            <w:t>PIRKIMO DOKUMENTAI</w:t>
          </w:r>
        </w:p>
        <w:p w14:paraId="77FE0964" w14:textId="77777777" w:rsidR="000D23EC" w:rsidRDefault="000D23EC" w:rsidP="000D23EC">
          <w:pPr>
            <w:pStyle w:val="Header"/>
            <w:spacing w:line="276" w:lineRule="auto"/>
          </w:pPr>
          <w:r w:rsidRPr="00694B99">
            <w:rPr>
              <w:sz w:val="22"/>
              <w:szCs w:val="22"/>
              <w:lang w:val="cs-CZ" w:eastAsia="ja-JP"/>
            </w:rPr>
            <w:t>Data: 20</w:t>
          </w:r>
          <w:r>
            <w:rPr>
              <w:sz w:val="22"/>
              <w:szCs w:val="22"/>
              <w:lang w:val="cs-CZ" w:eastAsia="ja-JP"/>
            </w:rPr>
            <w:t>21</w:t>
          </w:r>
          <w:r w:rsidRPr="00694B99">
            <w:rPr>
              <w:sz w:val="22"/>
              <w:szCs w:val="22"/>
              <w:lang w:val="cs-CZ" w:eastAsia="ja-JP"/>
            </w:rPr>
            <w:t>-</w:t>
          </w:r>
          <w:r>
            <w:rPr>
              <w:sz w:val="22"/>
              <w:szCs w:val="22"/>
              <w:lang w:val="cs-CZ" w:eastAsia="ja-JP"/>
            </w:rPr>
            <w:t>05</w:t>
          </w:r>
          <w:r w:rsidRPr="000D23EC">
            <w:rPr>
              <w:sz w:val="22"/>
              <w:szCs w:val="22"/>
              <w:lang w:val="cs-CZ" w:eastAsia="ja-JP"/>
            </w:rPr>
            <w:t>-27</w:t>
          </w:r>
        </w:p>
        <w:p w14:paraId="66D1E531" w14:textId="77777777" w:rsidR="00627B48" w:rsidRDefault="00627B48" w:rsidP="00627B48">
          <w:pPr>
            <w:rPr>
              <w:lang w:eastAsia="ja-JP"/>
            </w:rPr>
          </w:pP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4"/>
      <w:gridCol w:w="3574"/>
    </w:tblGrid>
    <w:tr w:rsidR="009F4B39" w14:paraId="763645E0" w14:textId="77777777" w:rsidTr="009F4B39">
      <w:tc>
        <w:tcPr>
          <w:tcW w:w="6204" w:type="dxa"/>
        </w:tcPr>
        <w:p w14:paraId="251076EB" w14:textId="20654909" w:rsidR="000D23EC" w:rsidRDefault="000D23EC" w:rsidP="009F4B39">
          <w:pPr>
            <w:spacing w:after="0"/>
            <w:jc w:val="left"/>
            <w:rPr>
              <w:sz w:val="22"/>
              <w:szCs w:val="22"/>
              <w:lang w:eastAsia="ja-JP"/>
            </w:rPr>
          </w:pPr>
          <w:proofErr w:type="spellStart"/>
          <w:r>
            <w:rPr>
              <w:sz w:val="22"/>
              <w:szCs w:val="22"/>
              <w:lang w:eastAsia="ja-JP"/>
            </w:rPr>
            <w:t>Mobili</w:t>
          </w:r>
          <w:r w:rsidR="009F7F47">
            <w:rPr>
              <w:sz w:val="22"/>
              <w:szCs w:val="22"/>
              <w:lang w:eastAsia="ja-JP"/>
            </w:rPr>
            <w:t>ųjų</w:t>
          </w:r>
          <w:proofErr w:type="spellEnd"/>
          <w:r w:rsidR="009F7F47">
            <w:rPr>
              <w:sz w:val="22"/>
              <w:szCs w:val="22"/>
              <w:lang w:eastAsia="ja-JP"/>
            </w:rPr>
            <w:t xml:space="preserve"> </w:t>
          </w:r>
          <w:proofErr w:type="spellStart"/>
          <w:r>
            <w:rPr>
              <w:sz w:val="22"/>
              <w:szCs w:val="22"/>
              <w:lang w:eastAsia="ja-JP"/>
            </w:rPr>
            <w:t>telefonų</w:t>
          </w:r>
          <w:proofErr w:type="spellEnd"/>
          <w:r>
            <w:rPr>
              <w:sz w:val="22"/>
              <w:szCs w:val="22"/>
              <w:lang w:eastAsia="ja-JP"/>
            </w:rPr>
            <w:t xml:space="preserve"> </w:t>
          </w:r>
          <w:proofErr w:type="spellStart"/>
          <w:r>
            <w:rPr>
              <w:sz w:val="22"/>
              <w:szCs w:val="22"/>
              <w:lang w:eastAsia="ja-JP"/>
            </w:rPr>
            <w:t>aparatų</w:t>
          </w:r>
          <w:proofErr w:type="spellEnd"/>
          <w:r>
            <w:rPr>
              <w:sz w:val="22"/>
              <w:szCs w:val="22"/>
              <w:lang w:eastAsia="ja-JP"/>
            </w:rPr>
            <w:t xml:space="preserve"> </w:t>
          </w:r>
          <w:proofErr w:type="spellStart"/>
          <w:r>
            <w:rPr>
              <w:sz w:val="22"/>
              <w:szCs w:val="22"/>
              <w:lang w:eastAsia="ja-JP"/>
            </w:rPr>
            <w:t>nuomos</w:t>
          </w:r>
          <w:proofErr w:type="spellEnd"/>
        </w:p>
        <w:p w14:paraId="68B440F1" w14:textId="658F8FB9" w:rsidR="000D23EC" w:rsidRPr="002516F1" w:rsidRDefault="000D23EC" w:rsidP="009F4B39">
          <w:pPr>
            <w:spacing w:after="0"/>
            <w:jc w:val="left"/>
            <w:rPr>
              <w:sz w:val="24"/>
              <w:szCs w:val="24"/>
              <w:lang w:eastAsia="ja-JP"/>
            </w:rPr>
          </w:pPr>
          <w:proofErr w:type="spellStart"/>
          <w:r w:rsidRPr="002516F1">
            <w:rPr>
              <w:sz w:val="24"/>
              <w:szCs w:val="24"/>
              <w:lang w:eastAsia="ja-JP"/>
            </w:rPr>
            <w:t>užsakymai</w:t>
          </w:r>
          <w:proofErr w:type="spellEnd"/>
          <w:r w:rsidRPr="002516F1">
            <w:rPr>
              <w:sz w:val="24"/>
              <w:szCs w:val="24"/>
              <w:lang w:eastAsia="ja-JP"/>
            </w:rPr>
            <w:t xml:space="preserve"> per CPO LT </w:t>
          </w:r>
          <w:proofErr w:type="spellStart"/>
          <w:r w:rsidRPr="002516F1">
            <w:rPr>
              <w:sz w:val="24"/>
              <w:szCs w:val="24"/>
              <w:lang w:eastAsia="ja-JP"/>
            </w:rPr>
            <w:t>elektroninį</w:t>
          </w:r>
          <w:proofErr w:type="spellEnd"/>
          <w:r w:rsidRPr="002516F1">
            <w:rPr>
              <w:sz w:val="24"/>
              <w:szCs w:val="24"/>
              <w:lang w:eastAsia="ja-JP"/>
            </w:rPr>
            <w:t xml:space="preserve"> katalogą</w:t>
          </w:r>
          <w:r w:rsidR="009F4B39" w:rsidRPr="002516F1">
            <w:rPr>
              <w:sz w:val="24"/>
              <w:szCs w:val="24"/>
              <w:lang w:eastAsia="ja-JP"/>
            </w:rPr>
            <w:t xml:space="preserve">                                                                                    </w:t>
          </w:r>
        </w:p>
        <w:p w14:paraId="5B1D2EF2" w14:textId="03AEEC84" w:rsidR="009F4B39" w:rsidRPr="00694B99" w:rsidRDefault="009F4B39" w:rsidP="009F4B39">
          <w:pPr>
            <w:spacing w:after="0"/>
            <w:jc w:val="left"/>
            <w:rPr>
              <w:sz w:val="22"/>
              <w:szCs w:val="22"/>
              <w:lang w:eastAsia="ja-JP"/>
            </w:rPr>
          </w:pPr>
          <w:r w:rsidRPr="00694B99">
            <w:rPr>
              <w:sz w:val="22"/>
              <w:szCs w:val="22"/>
              <w:lang w:eastAsia="ja-JP"/>
            </w:rPr>
            <w:t>PIRKIMO DOKUMENTAI</w:t>
          </w:r>
        </w:p>
        <w:p w14:paraId="099EE9EF" w14:textId="40A486F4" w:rsidR="009F4B39" w:rsidRDefault="009F4B39" w:rsidP="009F4B39">
          <w:pPr>
            <w:pStyle w:val="Header"/>
            <w:spacing w:line="276" w:lineRule="auto"/>
          </w:pPr>
          <w:r w:rsidRPr="00694B99">
            <w:rPr>
              <w:sz w:val="22"/>
              <w:szCs w:val="22"/>
              <w:lang w:val="cs-CZ" w:eastAsia="ja-JP"/>
            </w:rPr>
            <w:t>Data: 20</w:t>
          </w:r>
          <w:r w:rsidR="000D23EC">
            <w:rPr>
              <w:sz w:val="22"/>
              <w:szCs w:val="22"/>
              <w:lang w:val="cs-CZ" w:eastAsia="ja-JP"/>
            </w:rPr>
            <w:t>21</w:t>
          </w:r>
          <w:r w:rsidRPr="00694B99">
            <w:rPr>
              <w:sz w:val="22"/>
              <w:szCs w:val="22"/>
              <w:lang w:val="cs-CZ" w:eastAsia="ja-JP"/>
            </w:rPr>
            <w:t>-</w:t>
          </w:r>
          <w:r w:rsidR="000D23EC">
            <w:rPr>
              <w:sz w:val="22"/>
              <w:szCs w:val="22"/>
              <w:lang w:val="cs-CZ" w:eastAsia="ja-JP"/>
            </w:rPr>
            <w:t>05</w:t>
          </w:r>
          <w:r w:rsidRPr="000D23EC">
            <w:rPr>
              <w:sz w:val="22"/>
              <w:szCs w:val="22"/>
              <w:lang w:val="cs-CZ" w:eastAsia="ja-JP"/>
            </w:rPr>
            <w:t>-</w:t>
          </w:r>
          <w:r w:rsidR="000D23EC" w:rsidRPr="000D23EC">
            <w:rPr>
              <w:sz w:val="22"/>
              <w:szCs w:val="22"/>
              <w:lang w:val="cs-CZ" w:eastAsia="ja-JP"/>
            </w:rPr>
            <w:t>27</w:t>
          </w:r>
        </w:p>
        <w:p w14:paraId="588FCE36" w14:textId="77777777" w:rsidR="009F4B39" w:rsidRDefault="009F4B39" w:rsidP="00EA6B9C">
          <w:pPr>
            <w:rPr>
              <w:lang w:eastAsia="ja-JP"/>
            </w:rPr>
          </w:pPr>
        </w:p>
      </w:tc>
      <w:tc>
        <w:tcPr>
          <w:tcW w:w="3650" w:type="dxa"/>
        </w:tcPr>
        <w:p w14:paraId="5C666188" w14:textId="77777777" w:rsidR="009F4B39" w:rsidRPr="0064030B"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2069496032">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746880911">
    <w:abstractNumId w:val="4"/>
  </w:num>
  <w:num w:numId="3" w16cid:durableId="1857841768">
    <w:abstractNumId w:val="8"/>
  </w:num>
  <w:num w:numId="4" w16cid:durableId="1841239142">
    <w:abstractNumId w:val="7"/>
  </w:num>
  <w:num w:numId="5" w16cid:durableId="1201868315">
    <w:abstractNumId w:val="8"/>
  </w:num>
  <w:num w:numId="6" w16cid:durableId="1565682877">
    <w:abstractNumId w:val="0"/>
  </w:num>
  <w:num w:numId="7" w16cid:durableId="78791412">
    <w:abstractNumId w:val="2"/>
  </w:num>
  <w:num w:numId="8" w16cid:durableId="1052651714">
    <w:abstractNumId w:val="3"/>
  </w:num>
  <w:num w:numId="9" w16cid:durableId="1321881601">
    <w:abstractNumId w:val="6"/>
  </w:num>
  <w:num w:numId="10" w16cid:durableId="2128767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46011"/>
    <w:rsid w:val="0007026B"/>
    <w:rsid w:val="00080EE8"/>
    <w:rsid w:val="00080F6A"/>
    <w:rsid w:val="000A00CF"/>
    <w:rsid w:val="000B5067"/>
    <w:rsid w:val="000D1590"/>
    <w:rsid w:val="000D23EC"/>
    <w:rsid w:val="000F1F65"/>
    <w:rsid w:val="001367B3"/>
    <w:rsid w:val="001634AD"/>
    <w:rsid w:val="001D2D15"/>
    <w:rsid w:val="001E33DF"/>
    <w:rsid w:val="0023556F"/>
    <w:rsid w:val="002516F1"/>
    <w:rsid w:val="002751BF"/>
    <w:rsid w:val="00276B68"/>
    <w:rsid w:val="002857EF"/>
    <w:rsid w:val="002C2F6D"/>
    <w:rsid w:val="002F6ECA"/>
    <w:rsid w:val="00312AF7"/>
    <w:rsid w:val="00380E5B"/>
    <w:rsid w:val="00387C4A"/>
    <w:rsid w:val="003B54A0"/>
    <w:rsid w:val="003C4BFD"/>
    <w:rsid w:val="00496A7B"/>
    <w:rsid w:val="004D0F07"/>
    <w:rsid w:val="004D7C5D"/>
    <w:rsid w:val="004F5CCE"/>
    <w:rsid w:val="00511039"/>
    <w:rsid w:val="005208A7"/>
    <w:rsid w:val="00567812"/>
    <w:rsid w:val="00596C5A"/>
    <w:rsid w:val="005C3C0C"/>
    <w:rsid w:val="005D6DC6"/>
    <w:rsid w:val="00627B48"/>
    <w:rsid w:val="00635E3A"/>
    <w:rsid w:val="0064030B"/>
    <w:rsid w:val="0064589C"/>
    <w:rsid w:val="00695087"/>
    <w:rsid w:val="006A71F5"/>
    <w:rsid w:val="006B5E10"/>
    <w:rsid w:val="006D7716"/>
    <w:rsid w:val="006E173D"/>
    <w:rsid w:val="006E7D4C"/>
    <w:rsid w:val="00827186"/>
    <w:rsid w:val="00843C19"/>
    <w:rsid w:val="00871D9E"/>
    <w:rsid w:val="008800FB"/>
    <w:rsid w:val="008A0F03"/>
    <w:rsid w:val="008D41E8"/>
    <w:rsid w:val="00991571"/>
    <w:rsid w:val="009A3EFD"/>
    <w:rsid w:val="009B1274"/>
    <w:rsid w:val="009B5A66"/>
    <w:rsid w:val="009E0EEA"/>
    <w:rsid w:val="009F4B39"/>
    <w:rsid w:val="009F7F47"/>
    <w:rsid w:val="00A30E0D"/>
    <w:rsid w:val="00A953EE"/>
    <w:rsid w:val="00AD75F4"/>
    <w:rsid w:val="00B22721"/>
    <w:rsid w:val="00B82C26"/>
    <w:rsid w:val="00BA14B0"/>
    <w:rsid w:val="00BE76F1"/>
    <w:rsid w:val="00C37A60"/>
    <w:rsid w:val="00C5021A"/>
    <w:rsid w:val="00C64D8C"/>
    <w:rsid w:val="00C84DF2"/>
    <w:rsid w:val="00C92D57"/>
    <w:rsid w:val="00CA49E4"/>
    <w:rsid w:val="00D21741"/>
    <w:rsid w:val="00DA1F4F"/>
    <w:rsid w:val="00DC7F40"/>
    <w:rsid w:val="00DD7EB5"/>
    <w:rsid w:val="00DE0C08"/>
    <w:rsid w:val="00E20E58"/>
    <w:rsid w:val="00E43EAC"/>
    <w:rsid w:val="00E5152E"/>
    <w:rsid w:val="00E90156"/>
    <w:rsid w:val="00E94C66"/>
    <w:rsid w:val="00EA6B9C"/>
    <w:rsid w:val="00EB32AD"/>
    <w:rsid w:val="00EC37C6"/>
    <w:rsid w:val="00ED0E64"/>
    <w:rsid w:val="00ED6FC5"/>
    <w:rsid w:val="00EF6080"/>
    <w:rsid w:val="00F17EE5"/>
    <w:rsid w:val="00F25C4F"/>
    <w:rsid w:val="00F740BC"/>
    <w:rsid w:val="00FC4723"/>
    <w:rsid w:val="00FD7A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A49E4"/>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A49E4"/>
    <w:pPr>
      <w:widowControl w:val="0"/>
      <w:adjustRightInd w:val="0"/>
      <w:spacing w:after="0" w:line="240" w:lineRule="auto"/>
      <w:jc w:val="both"/>
      <w:textAlignment w:val="baseline"/>
    </w:pPr>
    <w:rPr>
      <w:rFonts w:ascii="Times New Roman" w:eastAsia="Calibri" w:hAnsi="Times New Roman" w:cs="Times New Roman"/>
      <w:sz w:val="20"/>
      <w:szCs w:val="20"/>
      <w:lang w:val="lt-LT" w:eastAsia="lt-LT"/>
    </w:rPr>
  </w:style>
  <w:style w:type="character" w:customStyle="1" w:styleId="FootnoteTextChar">
    <w:name w:val="Footnote Text Char"/>
    <w:basedOn w:val="DefaultParagraphFont"/>
    <w:link w:val="FootnoteText"/>
    <w:uiPriority w:val="99"/>
    <w:semiHidden/>
    <w:rsid w:val="00CA49E4"/>
    <w:rPr>
      <w:rFonts w:ascii="Times New Roman" w:eastAsia="Calibri" w:hAnsi="Times New Roman" w:cs="Times New Roman"/>
      <w:sz w:val="20"/>
      <w:szCs w:val="20"/>
      <w:lang w:eastAsia="lt-LT"/>
    </w:rPr>
  </w:style>
  <w:style w:type="paragraph" w:styleId="HTMLPreformatted">
    <w:name w:val="HTML Preformatted"/>
    <w:basedOn w:val="Normal"/>
    <w:link w:val="HTMLPreformattedChar"/>
    <w:uiPriority w:val="99"/>
    <w:semiHidden/>
    <w:unhideWhenUsed/>
    <w:rsid w:val="00CA49E4"/>
    <w:pPr>
      <w:widowControl w:val="0"/>
      <w:adjustRightInd w:val="0"/>
      <w:spacing w:after="0" w:line="240" w:lineRule="auto"/>
      <w:jc w:val="both"/>
      <w:textAlignment w:val="baseline"/>
    </w:pPr>
    <w:rPr>
      <w:rFonts w:ascii="Consolas" w:eastAsia="Calibri" w:hAnsi="Consolas" w:cs="Times New Roman"/>
      <w:sz w:val="20"/>
      <w:szCs w:val="20"/>
      <w:lang w:val="lt-LT" w:eastAsia="lt-LT"/>
    </w:rPr>
  </w:style>
  <w:style w:type="character" w:customStyle="1" w:styleId="HTMLPreformattedChar">
    <w:name w:val="HTML Preformatted Char"/>
    <w:basedOn w:val="DefaultParagraphFont"/>
    <w:link w:val="HTMLPreformatted"/>
    <w:uiPriority w:val="99"/>
    <w:semiHidden/>
    <w:rsid w:val="00CA49E4"/>
    <w:rPr>
      <w:rFonts w:ascii="Consolas" w:eastAsia="Calibri" w:hAnsi="Consolas" w:cs="Times New Roman"/>
      <w:sz w:val="20"/>
      <w:szCs w:val="20"/>
      <w:lang w:eastAsia="lt-LT"/>
    </w:rPr>
  </w:style>
  <w:style w:type="table" w:customStyle="1" w:styleId="TableGrid11">
    <w:name w:val="Table Grid11"/>
    <w:basedOn w:val="TableNormal"/>
    <w:next w:val="TableGrid"/>
    <w:uiPriority w:val="39"/>
    <w:rsid w:val="00CA49E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CA49E4"/>
    <w:rPr>
      <w:vertAlign w:val="superscript"/>
    </w:rPr>
  </w:style>
  <w:style w:type="character" w:customStyle="1" w:styleId="jlqj4b">
    <w:name w:val="jlqj4b"/>
    <w:basedOn w:val="DefaultParagraphFont"/>
    <w:rsid w:val="00CA49E4"/>
  </w:style>
  <w:style w:type="table" w:customStyle="1" w:styleId="TableGrid12">
    <w:name w:val="Table Grid12"/>
    <w:basedOn w:val="TableNormal"/>
    <w:next w:val="TableGrid"/>
    <w:rsid w:val="00CA49E4"/>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49E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CA49E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rmuitine.lt/mport/failai/teisine_informacija/teises_aktai/ES_teises_aktai/R2447_2015_20180620_LT.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81a039a2-805d-4434-88f6-2849981435f5" TargetMode="External"/><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 Id="rId4"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3147</Words>
  <Characters>17939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Baryza</dc:creator>
  <cp:keywords/>
  <dc:description/>
  <cp:lastModifiedBy>Karolis Baryza</cp:lastModifiedBy>
  <cp:revision>2</cp:revision>
  <cp:lastPrinted>2021-05-27T10:41:00Z</cp:lastPrinted>
  <dcterms:created xsi:type="dcterms:W3CDTF">2022-04-14T08:13:00Z</dcterms:created>
  <dcterms:modified xsi:type="dcterms:W3CDTF">2022-04-14T08:13:00Z</dcterms:modified>
</cp:coreProperties>
</file>